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A23C" w14:textId="77777777" w:rsidR="007451BD" w:rsidRDefault="007451BD" w:rsidP="007451BD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Slovenský zväz športového rybolovu</w:t>
      </w:r>
    </w:p>
    <w:p w14:paraId="42ABB4DC" w14:textId="35C5957E" w:rsidR="007451BD" w:rsidRDefault="007451BD" w:rsidP="007451B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Slovenský rybársky zväz – Rada Žilina</w:t>
      </w:r>
    </w:p>
    <w:p w14:paraId="50462653" w14:textId="0D429148" w:rsidR="007451BD" w:rsidRDefault="007451BD" w:rsidP="007451B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SRZ MO </w:t>
      </w:r>
      <w:r w:rsidR="0083243D">
        <w:rPr>
          <w:b/>
          <w:bCs/>
          <w:sz w:val="48"/>
          <w:szCs w:val="48"/>
        </w:rPr>
        <w:t>Sabinov</w:t>
      </w:r>
    </w:p>
    <w:p w14:paraId="2E392627" w14:textId="77777777" w:rsidR="007451BD" w:rsidRDefault="007451BD" w:rsidP="007451BD"/>
    <w:p w14:paraId="61798480" w14:textId="77777777" w:rsidR="007451BD" w:rsidRDefault="007451BD" w:rsidP="007451BD"/>
    <w:p w14:paraId="0DDD16A4" w14:textId="77777777" w:rsidR="007451BD" w:rsidRDefault="007451BD" w:rsidP="007451BD"/>
    <w:p w14:paraId="75BA59E2" w14:textId="77777777" w:rsidR="007451BD" w:rsidRDefault="007451BD" w:rsidP="007451BD"/>
    <w:p w14:paraId="091717CF" w14:textId="77777777" w:rsidR="007451BD" w:rsidRDefault="007451BD" w:rsidP="007451BD"/>
    <w:p w14:paraId="55F91878" w14:textId="77777777" w:rsidR="007451BD" w:rsidRDefault="007451BD" w:rsidP="007451BD"/>
    <w:p w14:paraId="502C9D3E" w14:textId="77777777" w:rsidR="007451BD" w:rsidRDefault="007451BD" w:rsidP="007451BD">
      <w:r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4F05963D" wp14:editId="24618717">
            <wp:simplePos x="0" y="0"/>
            <wp:positionH relativeFrom="column">
              <wp:posOffset>4430395</wp:posOffset>
            </wp:positionH>
            <wp:positionV relativeFrom="paragraph">
              <wp:posOffset>86360</wp:posOffset>
            </wp:positionV>
            <wp:extent cx="1042670" cy="993140"/>
            <wp:effectExtent l="19050" t="0" r="5080" b="0"/>
            <wp:wrapSquare wrapText="bothSides"/>
            <wp:docPr id="3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4C884A88" wp14:editId="23A020B2">
            <wp:simplePos x="0" y="0"/>
            <wp:positionH relativeFrom="margin">
              <wp:posOffset>3175</wp:posOffset>
            </wp:positionH>
            <wp:positionV relativeFrom="paragraph">
              <wp:posOffset>34290</wp:posOffset>
            </wp:positionV>
            <wp:extent cx="1325880" cy="1226820"/>
            <wp:effectExtent l="19050" t="0" r="7620" b="0"/>
            <wp:wrapSquare wrapText="bothSides"/>
            <wp:docPr id="2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9931B5" w14:textId="77777777" w:rsidR="007451BD" w:rsidRDefault="007451BD" w:rsidP="007451BD">
      <w:r>
        <w:rPr>
          <w:b/>
          <w:noProof/>
          <w:color w:val="000000"/>
          <w:sz w:val="48"/>
          <w:szCs w:val="48"/>
          <w:lang w:eastAsia="sk-SK"/>
        </w:rPr>
        <w:drawing>
          <wp:inline distT="0" distB="0" distL="0" distR="0" wp14:anchorId="5113059C" wp14:editId="61CB0D4F">
            <wp:extent cx="2466975" cy="98869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4D2F5" w14:textId="77777777" w:rsidR="007451BD" w:rsidRDefault="007451BD" w:rsidP="007451BD"/>
    <w:p w14:paraId="33EDD18E" w14:textId="77777777" w:rsidR="007451BD" w:rsidRDefault="007451BD" w:rsidP="007451BD">
      <w:r>
        <w:t xml:space="preserve">                                                                       </w:t>
      </w:r>
    </w:p>
    <w:p w14:paraId="458CF22D" w14:textId="77777777" w:rsidR="007451BD" w:rsidRDefault="007451BD" w:rsidP="007451BD"/>
    <w:p w14:paraId="4B338E06" w14:textId="77777777" w:rsidR="007451BD" w:rsidRDefault="007451BD" w:rsidP="007451BD">
      <w:pPr>
        <w:jc w:val="center"/>
      </w:pPr>
    </w:p>
    <w:p w14:paraId="13DC68AE" w14:textId="77777777" w:rsidR="007451BD" w:rsidRDefault="007451BD" w:rsidP="007451BD">
      <w:pPr>
        <w:jc w:val="center"/>
        <w:rPr>
          <w:b/>
          <w:bCs/>
          <w:color w:val="000000"/>
          <w:sz w:val="48"/>
          <w:szCs w:val="48"/>
        </w:rPr>
      </w:pPr>
    </w:p>
    <w:p w14:paraId="09A88F4A" w14:textId="77777777" w:rsidR="007451BD" w:rsidRDefault="007451BD" w:rsidP="007451BD">
      <w:pPr>
        <w:jc w:val="center"/>
        <w:rPr>
          <w:b/>
          <w:bCs/>
          <w:color w:val="000000"/>
          <w:sz w:val="48"/>
          <w:szCs w:val="48"/>
        </w:rPr>
      </w:pPr>
    </w:p>
    <w:p w14:paraId="228DC694" w14:textId="77777777" w:rsidR="007451BD" w:rsidRDefault="007451BD" w:rsidP="007451BD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Propozície</w:t>
      </w:r>
    </w:p>
    <w:p w14:paraId="3407D430" w14:textId="0943E4DF" w:rsidR="007451BD" w:rsidRDefault="00AE17F8" w:rsidP="007451BD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LRU plávaná</w:t>
      </w:r>
    </w:p>
    <w:p w14:paraId="5F97DC54" w14:textId="77777777" w:rsidR="00AE17F8" w:rsidRDefault="00AE17F8" w:rsidP="007451BD">
      <w:pPr>
        <w:jc w:val="center"/>
        <w:rPr>
          <w:b/>
          <w:bCs/>
          <w:color w:val="000000"/>
          <w:sz w:val="48"/>
          <w:szCs w:val="48"/>
        </w:rPr>
      </w:pPr>
    </w:p>
    <w:p w14:paraId="3FFC8473" w14:textId="77777777" w:rsidR="00AE17F8" w:rsidRDefault="00AE17F8" w:rsidP="007451BD">
      <w:pPr>
        <w:jc w:val="center"/>
        <w:rPr>
          <w:b/>
          <w:bCs/>
          <w:color w:val="000000"/>
          <w:sz w:val="48"/>
          <w:szCs w:val="48"/>
        </w:rPr>
      </w:pPr>
    </w:p>
    <w:p w14:paraId="11C9F5BC" w14:textId="367504DE" w:rsidR="00116332" w:rsidRDefault="007451BD" w:rsidP="0083243D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</w:t>
      </w:r>
      <w:r w:rsidR="00436B40">
        <w:rPr>
          <w:b/>
          <w:bCs/>
          <w:color w:val="000000"/>
          <w:sz w:val="48"/>
          <w:szCs w:val="48"/>
        </w:rPr>
        <w:t>2</w:t>
      </w:r>
      <w:r w:rsidR="0083243D">
        <w:rPr>
          <w:b/>
          <w:bCs/>
          <w:color w:val="000000"/>
          <w:sz w:val="48"/>
          <w:szCs w:val="48"/>
        </w:rPr>
        <w:t>.</w:t>
      </w:r>
      <w:r w:rsidR="00ED4ECB">
        <w:rPr>
          <w:b/>
          <w:bCs/>
          <w:color w:val="000000"/>
          <w:sz w:val="48"/>
          <w:szCs w:val="48"/>
        </w:rPr>
        <w:t xml:space="preserve"> </w:t>
      </w:r>
      <w:r w:rsidR="00436B40"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z w:val="48"/>
          <w:szCs w:val="48"/>
        </w:rPr>
        <w:t xml:space="preserve">iga </w:t>
      </w:r>
      <w:r w:rsidR="00116332">
        <w:rPr>
          <w:b/>
          <w:bCs/>
          <w:color w:val="000000"/>
          <w:sz w:val="48"/>
          <w:szCs w:val="48"/>
        </w:rPr>
        <w:t>1. dvojkolo</w:t>
      </w:r>
    </w:p>
    <w:p w14:paraId="57691AE3" w14:textId="77777777" w:rsidR="00AE17F8" w:rsidRDefault="00AE17F8" w:rsidP="007451BD">
      <w:pPr>
        <w:widowControl w:val="0"/>
        <w:autoSpaceDE w:val="0"/>
        <w:spacing w:line="613" w:lineRule="exact"/>
        <w:ind w:right="-1"/>
        <w:jc w:val="center"/>
        <w:rPr>
          <w:b/>
          <w:color w:val="000000"/>
          <w:sz w:val="48"/>
          <w:szCs w:val="48"/>
        </w:rPr>
      </w:pPr>
    </w:p>
    <w:p w14:paraId="0FBA48AC" w14:textId="77777777" w:rsidR="00AE17F8" w:rsidRDefault="00AE17F8" w:rsidP="007451BD">
      <w:pPr>
        <w:widowControl w:val="0"/>
        <w:autoSpaceDE w:val="0"/>
        <w:spacing w:line="613" w:lineRule="exact"/>
        <w:ind w:right="-1"/>
        <w:jc w:val="center"/>
        <w:rPr>
          <w:b/>
          <w:color w:val="000000"/>
          <w:sz w:val="48"/>
          <w:szCs w:val="48"/>
        </w:rPr>
      </w:pPr>
    </w:p>
    <w:p w14:paraId="179EF78C" w14:textId="265CA3A7" w:rsidR="007451BD" w:rsidRDefault="007451BD" w:rsidP="007451BD">
      <w:pPr>
        <w:widowControl w:val="0"/>
        <w:autoSpaceDE w:val="0"/>
        <w:spacing w:line="613" w:lineRule="exact"/>
        <w:ind w:right="-1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2</w:t>
      </w:r>
      <w:r w:rsidR="00AA100D">
        <w:rPr>
          <w:b/>
          <w:color w:val="000000"/>
          <w:sz w:val="48"/>
          <w:szCs w:val="48"/>
        </w:rPr>
        <w:t>2</w:t>
      </w:r>
      <w:r>
        <w:rPr>
          <w:b/>
          <w:color w:val="000000"/>
          <w:sz w:val="48"/>
          <w:szCs w:val="48"/>
        </w:rPr>
        <w:t>.0</w:t>
      </w:r>
      <w:r w:rsidR="00AA100D">
        <w:rPr>
          <w:b/>
          <w:color w:val="000000"/>
          <w:sz w:val="48"/>
          <w:szCs w:val="48"/>
        </w:rPr>
        <w:t>5</w:t>
      </w:r>
      <w:r>
        <w:rPr>
          <w:b/>
          <w:color w:val="000000"/>
          <w:sz w:val="48"/>
          <w:szCs w:val="48"/>
        </w:rPr>
        <w:t>.202</w:t>
      </w:r>
      <w:r w:rsidR="00AA100D">
        <w:rPr>
          <w:b/>
          <w:color w:val="000000"/>
          <w:sz w:val="48"/>
          <w:szCs w:val="48"/>
        </w:rPr>
        <w:t>6</w:t>
      </w:r>
      <w:r>
        <w:rPr>
          <w:b/>
          <w:color w:val="000000"/>
          <w:sz w:val="48"/>
          <w:szCs w:val="48"/>
        </w:rPr>
        <w:t xml:space="preserve"> – 2</w:t>
      </w:r>
      <w:r w:rsidR="00AA100D">
        <w:rPr>
          <w:b/>
          <w:color w:val="000000"/>
          <w:sz w:val="48"/>
          <w:szCs w:val="48"/>
        </w:rPr>
        <w:t>4</w:t>
      </w:r>
      <w:r>
        <w:rPr>
          <w:b/>
          <w:color w:val="000000"/>
          <w:sz w:val="48"/>
          <w:szCs w:val="48"/>
        </w:rPr>
        <w:t>.0</w:t>
      </w:r>
      <w:r w:rsidR="00BA1784">
        <w:rPr>
          <w:b/>
          <w:color w:val="000000"/>
          <w:sz w:val="48"/>
          <w:szCs w:val="48"/>
        </w:rPr>
        <w:t>5</w:t>
      </w:r>
      <w:r>
        <w:rPr>
          <w:b/>
          <w:color w:val="000000"/>
          <w:sz w:val="48"/>
          <w:szCs w:val="48"/>
        </w:rPr>
        <w:t>.202</w:t>
      </w:r>
      <w:r w:rsidR="00AA100D">
        <w:rPr>
          <w:b/>
          <w:color w:val="000000"/>
          <w:sz w:val="48"/>
          <w:szCs w:val="48"/>
        </w:rPr>
        <w:t>6</w:t>
      </w:r>
    </w:p>
    <w:p w14:paraId="22D109E5" w14:textId="297C5628" w:rsidR="007451BD" w:rsidRPr="00AE17F8" w:rsidRDefault="007451BD" w:rsidP="00AE17F8">
      <w:pPr>
        <w:widowControl w:val="0"/>
        <w:autoSpaceDE w:val="0"/>
        <w:spacing w:line="613" w:lineRule="exact"/>
        <w:ind w:right="-1"/>
        <w:jc w:val="center"/>
        <w:rPr>
          <w:b/>
          <w:color w:val="000000"/>
          <w:sz w:val="48"/>
          <w:szCs w:val="48"/>
        </w:rPr>
      </w:pPr>
      <w:r w:rsidRPr="00AE17F8">
        <w:rPr>
          <w:b/>
          <w:color w:val="000000"/>
          <w:sz w:val="48"/>
          <w:szCs w:val="48"/>
        </w:rPr>
        <w:t xml:space="preserve"> </w:t>
      </w:r>
      <w:r w:rsidR="003F1356">
        <w:rPr>
          <w:b/>
          <w:color w:val="000000"/>
          <w:sz w:val="48"/>
          <w:szCs w:val="48"/>
        </w:rPr>
        <w:t>Štrkovisko Orkucany</w:t>
      </w:r>
    </w:p>
    <w:p w14:paraId="1311EC3F" w14:textId="455724A6" w:rsidR="00AE17F8" w:rsidRDefault="00AE17F8" w:rsidP="007451BD">
      <w:pPr>
        <w:jc w:val="center"/>
        <w:rPr>
          <w:b/>
          <w:bCs/>
          <w:color w:val="000000"/>
          <w:sz w:val="44"/>
          <w:szCs w:val="44"/>
        </w:rPr>
      </w:pPr>
    </w:p>
    <w:p w14:paraId="33EC606F" w14:textId="77777777" w:rsidR="00AA100D" w:rsidRDefault="00AA100D" w:rsidP="00BA1784">
      <w:pPr>
        <w:rPr>
          <w:b/>
          <w:bCs/>
          <w:color w:val="000000"/>
          <w:sz w:val="44"/>
          <w:szCs w:val="44"/>
        </w:rPr>
      </w:pPr>
    </w:p>
    <w:p w14:paraId="6641C837" w14:textId="77777777" w:rsidR="00BA1784" w:rsidRDefault="00BA1784" w:rsidP="007451BD">
      <w:pPr>
        <w:widowControl w:val="0"/>
        <w:autoSpaceDE w:val="0"/>
        <w:jc w:val="both"/>
        <w:rPr>
          <w:color w:val="000000"/>
        </w:rPr>
      </w:pPr>
    </w:p>
    <w:p w14:paraId="2FE28A9B" w14:textId="2A785AD8" w:rsidR="007451BD" w:rsidRDefault="00AE17F8" w:rsidP="007451BD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451BD">
        <w:rPr>
          <w:color w:val="000000"/>
        </w:rPr>
        <w:t>Podľa plánu športovej činnosti na rok 202</w:t>
      </w:r>
      <w:r w:rsidR="00AA100D">
        <w:rPr>
          <w:color w:val="000000"/>
        </w:rPr>
        <w:t>6</w:t>
      </w:r>
      <w:r w:rsidR="007451BD">
        <w:rPr>
          <w:color w:val="000000"/>
        </w:rPr>
        <w:t xml:space="preserve"> Slovenský zväz športového rybolovu v spolupráci so SRZ Rada Žilina a MO SRZ </w:t>
      </w:r>
      <w:r w:rsidR="00AA100D">
        <w:rPr>
          <w:color w:val="000000"/>
        </w:rPr>
        <w:t>Sabinov</w:t>
      </w:r>
      <w:r w:rsidR="007451BD">
        <w:rPr>
          <w:color w:val="000000"/>
        </w:rPr>
        <w:t xml:space="preserve"> usporiada 1. dvojkolo </w:t>
      </w:r>
      <w:r w:rsidR="00AA100D">
        <w:rPr>
          <w:color w:val="000000"/>
        </w:rPr>
        <w:t xml:space="preserve">2. </w:t>
      </w:r>
      <w:r w:rsidR="007451BD">
        <w:rPr>
          <w:color w:val="000000"/>
        </w:rPr>
        <w:t xml:space="preserve">Ligy   LRU plávaná.  </w:t>
      </w:r>
    </w:p>
    <w:p w14:paraId="20EC22D1" w14:textId="77777777" w:rsidR="007451BD" w:rsidRPr="00116332" w:rsidRDefault="007451BD" w:rsidP="007451BD">
      <w:pPr>
        <w:widowControl w:val="0"/>
        <w:autoSpaceDE w:val="0"/>
        <w:jc w:val="both"/>
        <w:rPr>
          <w:u w:val="single"/>
        </w:rPr>
      </w:pPr>
    </w:p>
    <w:p w14:paraId="1E0082D8" w14:textId="77777777" w:rsidR="007451BD" w:rsidRDefault="007451BD" w:rsidP="007451BD">
      <w:pPr>
        <w:widowControl w:val="0"/>
        <w:autoSpaceDE w:val="0"/>
        <w:rPr>
          <w:b/>
          <w:bCs/>
          <w:color w:val="000000"/>
          <w:u w:val="single"/>
        </w:rPr>
      </w:pPr>
      <w:r w:rsidRPr="00116332">
        <w:rPr>
          <w:b/>
          <w:bCs/>
          <w:color w:val="000000"/>
          <w:u w:val="single"/>
        </w:rPr>
        <w:t>Účastníci pretekov:</w:t>
      </w:r>
    </w:p>
    <w:p w14:paraId="2245AA0A" w14:textId="77777777" w:rsidR="000401AB" w:rsidRPr="00116332" w:rsidRDefault="000401AB" w:rsidP="007451BD">
      <w:pPr>
        <w:widowControl w:val="0"/>
        <w:autoSpaceDE w:val="0"/>
        <w:rPr>
          <w:b/>
          <w:bCs/>
          <w:color w:val="000000"/>
          <w:u w:val="single"/>
        </w:rPr>
      </w:pPr>
    </w:p>
    <w:tbl>
      <w:tblPr>
        <w:tblW w:w="59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103"/>
      </w:tblGrid>
      <w:tr w:rsidR="000401AB" w14:paraId="1F141950" w14:textId="77777777" w:rsidTr="009D04B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F3FC" w14:textId="77777777" w:rsidR="000401AB" w:rsidRDefault="000401A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liga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F852" w14:textId="77777777" w:rsidR="000401AB" w:rsidRDefault="000401A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SRZ MsO, MO – družstvo</w:t>
            </w:r>
          </w:p>
        </w:tc>
      </w:tr>
      <w:tr w:rsidR="000401AB" w14:paraId="0B53B0E2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DC64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2C95D" w14:textId="400678A7" w:rsidR="000401AB" w:rsidRDefault="000401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Galanta       </w:t>
            </w:r>
            <w:r w:rsidR="009D04B8">
              <w:rPr>
                <w:sz w:val="22"/>
                <w:szCs w:val="22"/>
                <w:lang w:eastAsia="en-US"/>
              </w:rPr>
              <w:t>Maver</w:t>
            </w:r>
            <w:r>
              <w:rPr>
                <w:sz w:val="22"/>
                <w:szCs w:val="22"/>
                <w:lang w:eastAsia="en-US"/>
              </w:rPr>
              <w:t xml:space="preserve">                     </w:t>
            </w:r>
          </w:p>
        </w:tc>
      </w:tr>
      <w:tr w:rsidR="000401AB" w14:paraId="38C4E43A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7524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BB1E7" w14:textId="77777777" w:rsidR="000401AB" w:rsidRDefault="000401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Humenné</w:t>
            </w:r>
          </w:p>
        </w:tc>
      </w:tr>
      <w:tr w:rsidR="000401AB" w14:paraId="58D638A0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61D4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9FD46" w14:textId="2B349905" w:rsidR="000401AB" w:rsidRDefault="009D04B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Ružomberok</w:t>
            </w:r>
          </w:p>
        </w:tc>
      </w:tr>
      <w:tr w:rsidR="000401AB" w14:paraId="59097044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35EE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CC334" w14:textId="77777777" w:rsidR="000401AB" w:rsidRDefault="000401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Sabinov</w:t>
            </w:r>
          </w:p>
        </w:tc>
      </w:tr>
      <w:tr w:rsidR="000401AB" w14:paraId="428BCF3B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BA64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F786D" w14:textId="62AF54D6" w:rsidR="000401AB" w:rsidRDefault="000401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Spišská Nová Ves    </w:t>
            </w:r>
            <w:r w:rsidR="009D04B8">
              <w:rPr>
                <w:sz w:val="22"/>
                <w:szCs w:val="22"/>
                <w:lang w:eastAsia="en-US"/>
              </w:rPr>
              <w:t>Spiš fish</w:t>
            </w: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</w:tc>
      </w:tr>
      <w:tr w:rsidR="000401AB" w14:paraId="4F0835E0" w14:textId="77777777" w:rsidTr="009D04B8">
        <w:trPr>
          <w:trHeight w:val="30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D7EA" w14:textId="77777777" w:rsidR="000401AB" w:rsidRDefault="000401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D872" w14:textId="1F48B7D8" w:rsidR="000401AB" w:rsidRDefault="000401A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Veľké Kapušany </w:t>
            </w:r>
            <w:r w:rsidR="009D04B8">
              <w:rPr>
                <w:sz w:val="22"/>
                <w:szCs w:val="22"/>
                <w:lang w:eastAsia="en-US"/>
              </w:rPr>
              <w:t>Maros Mix Tubertíny</w:t>
            </w:r>
          </w:p>
        </w:tc>
      </w:tr>
    </w:tbl>
    <w:p w14:paraId="1B812608" w14:textId="5E2A047C" w:rsidR="007451BD" w:rsidRDefault="000401AB" w:rsidP="007451BD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  </w:t>
      </w:r>
      <w:r w:rsidR="00245F90">
        <w:rPr>
          <w:color w:val="000000"/>
        </w:rPr>
        <w:t xml:space="preserve"> </w:t>
      </w:r>
      <w:r w:rsidR="007451BD">
        <w:rPr>
          <w:color w:val="000000"/>
        </w:rPr>
        <w:t xml:space="preserve"> </w:t>
      </w:r>
    </w:p>
    <w:p w14:paraId="449CC085" w14:textId="77777777" w:rsidR="007451BD" w:rsidRDefault="007451BD" w:rsidP="007451BD">
      <w:pPr>
        <w:widowControl w:val="0"/>
        <w:autoSpaceDE w:val="0"/>
        <w:rPr>
          <w:color w:val="000000"/>
        </w:rPr>
      </w:pPr>
      <w:r>
        <w:rPr>
          <w:color w:val="000000"/>
        </w:rPr>
        <w:t xml:space="preserve"> </w:t>
      </w:r>
    </w:p>
    <w:p w14:paraId="753A125C" w14:textId="648F518F" w:rsidR="007451BD" w:rsidRDefault="007451BD" w:rsidP="007451BD">
      <w:pPr>
        <w:widowControl w:val="0"/>
        <w:autoSpaceDE w:val="0"/>
        <w:spacing w:line="266" w:lineRule="exact"/>
        <w:rPr>
          <w:color w:val="000000"/>
        </w:rPr>
      </w:pPr>
      <w:r w:rsidRPr="00245F90">
        <w:rPr>
          <w:b/>
          <w:bCs/>
          <w:color w:val="000000"/>
          <w:u w:val="single"/>
        </w:rPr>
        <w:t>Termín konania:</w:t>
      </w:r>
      <w:r w:rsidR="00AE17F8">
        <w:rPr>
          <w:b/>
          <w:bCs/>
          <w:color w:val="000000"/>
        </w:rPr>
        <w:tab/>
      </w:r>
      <w:r w:rsidR="00AE17F8">
        <w:rPr>
          <w:b/>
          <w:bCs/>
          <w:color w:val="000000"/>
        </w:rPr>
        <w:tab/>
      </w:r>
      <w:r w:rsidR="00AA100D" w:rsidRPr="001966A8">
        <w:rPr>
          <w:color w:val="000000"/>
        </w:rPr>
        <w:t>22</w:t>
      </w:r>
      <w:r w:rsidRPr="001966A8">
        <w:rPr>
          <w:color w:val="000000"/>
        </w:rPr>
        <w:t>.</w:t>
      </w:r>
      <w:r w:rsidR="0083243D" w:rsidRPr="001966A8">
        <w:rPr>
          <w:color w:val="000000"/>
        </w:rPr>
        <w:t>5</w:t>
      </w:r>
      <w:r w:rsidRPr="001966A8">
        <w:rPr>
          <w:color w:val="000000"/>
        </w:rPr>
        <w:t>.202</w:t>
      </w:r>
      <w:r w:rsidR="00AA100D" w:rsidRPr="001966A8">
        <w:rPr>
          <w:color w:val="000000"/>
        </w:rPr>
        <w:t>6</w:t>
      </w:r>
      <w:r w:rsidRPr="001966A8">
        <w:rPr>
          <w:color w:val="000000"/>
        </w:rPr>
        <w:t xml:space="preserve"> – </w:t>
      </w:r>
      <w:r w:rsidR="00AA100D" w:rsidRPr="001966A8">
        <w:rPr>
          <w:color w:val="000000"/>
        </w:rPr>
        <w:t>24</w:t>
      </w:r>
      <w:r w:rsidRPr="001966A8">
        <w:rPr>
          <w:color w:val="000000"/>
        </w:rPr>
        <w:t>.</w:t>
      </w:r>
      <w:r w:rsidR="0083243D" w:rsidRPr="001966A8">
        <w:rPr>
          <w:color w:val="000000"/>
        </w:rPr>
        <w:t>5</w:t>
      </w:r>
      <w:r w:rsidRPr="001966A8">
        <w:rPr>
          <w:color w:val="000000"/>
        </w:rPr>
        <w:t>.202</w:t>
      </w:r>
      <w:r w:rsidR="00AA100D" w:rsidRPr="001966A8">
        <w:rPr>
          <w:color w:val="000000"/>
        </w:rPr>
        <w:t>6</w:t>
      </w:r>
    </w:p>
    <w:p w14:paraId="4FDF4A7B" w14:textId="77777777" w:rsidR="007451BD" w:rsidRDefault="007451BD" w:rsidP="007451BD">
      <w:pPr>
        <w:widowControl w:val="0"/>
        <w:autoSpaceDE w:val="0"/>
        <w:spacing w:line="213" w:lineRule="exact"/>
        <w:rPr>
          <w:color w:val="000000"/>
        </w:rPr>
      </w:pPr>
    </w:p>
    <w:p w14:paraId="443942A6" w14:textId="6BE99D6F" w:rsidR="007451BD" w:rsidRDefault="007451BD" w:rsidP="007451BD">
      <w:pPr>
        <w:widowControl w:val="0"/>
        <w:autoSpaceDE w:val="0"/>
        <w:rPr>
          <w:bCs/>
          <w:color w:val="000000"/>
        </w:rPr>
      </w:pPr>
      <w:r w:rsidRPr="00245F90">
        <w:rPr>
          <w:b/>
          <w:bCs/>
          <w:color w:val="000000"/>
          <w:u w:val="single"/>
        </w:rPr>
        <w:t>Miesto konania:</w:t>
      </w:r>
      <w:r w:rsidR="00AE17F8">
        <w:rPr>
          <w:b/>
          <w:bCs/>
          <w:color w:val="000000"/>
        </w:rPr>
        <w:tab/>
      </w:r>
      <w:r w:rsidR="00AE17F8">
        <w:rPr>
          <w:b/>
          <w:bCs/>
          <w:color w:val="000000"/>
        </w:rPr>
        <w:tab/>
      </w:r>
      <w:r w:rsidR="0083243D" w:rsidRPr="0083243D">
        <w:rPr>
          <w:color w:val="000000"/>
        </w:rPr>
        <w:t>Štrkovisko Orkucany</w:t>
      </w:r>
      <w:r w:rsidR="00436B40">
        <w:rPr>
          <w:color w:val="000000"/>
        </w:rPr>
        <w:t xml:space="preserve"> 4-2910</w:t>
      </w:r>
    </w:p>
    <w:p w14:paraId="63BEBEB5" w14:textId="0589E437" w:rsidR="007451BD" w:rsidRDefault="007451BD" w:rsidP="007451BD">
      <w:pPr>
        <w:widowControl w:val="0"/>
        <w:autoSpaceDE w:val="0"/>
        <w:rPr>
          <w:color w:val="000000"/>
        </w:rPr>
      </w:pPr>
      <w:r>
        <w:rPr>
          <w:bCs/>
          <w:color w:val="000000"/>
        </w:rPr>
        <w:t xml:space="preserve">                                    </w:t>
      </w:r>
      <w:r w:rsidR="00AE17F8">
        <w:rPr>
          <w:bCs/>
          <w:color w:val="000000"/>
        </w:rPr>
        <w:tab/>
      </w:r>
      <w:r>
        <w:rPr>
          <w:bCs/>
          <w:color w:val="000000"/>
        </w:rPr>
        <w:t xml:space="preserve">náhradná trať </w:t>
      </w:r>
      <w:r w:rsidR="0083243D">
        <w:rPr>
          <w:bCs/>
          <w:color w:val="000000"/>
        </w:rPr>
        <w:t>Rožkovany</w:t>
      </w:r>
      <w:r w:rsidR="003F1356">
        <w:rPr>
          <w:bCs/>
          <w:color w:val="000000"/>
        </w:rPr>
        <w:t xml:space="preserve"> č.3</w:t>
      </w:r>
      <w:r w:rsidR="0083243D">
        <w:rPr>
          <w:bCs/>
          <w:color w:val="000000"/>
        </w:rPr>
        <w:t xml:space="preserve"> </w:t>
      </w:r>
    </w:p>
    <w:p w14:paraId="27A70EE1" w14:textId="77777777" w:rsidR="007451BD" w:rsidRDefault="007451BD" w:rsidP="007451BD">
      <w:pPr>
        <w:widowControl w:val="0"/>
        <w:autoSpaceDE w:val="0"/>
        <w:rPr>
          <w:color w:val="000000"/>
        </w:rPr>
      </w:pPr>
    </w:p>
    <w:p w14:paraId="4EF2A182" w14:textId="77777777" w:rsidR="007451BD" w:rsidRPr="00245F90" w:rsidRDefault="007451BD" w:rsidP="007451BD">
      <w:pPr>
        <w:widowControl w:val="0"/>
        <w:autoSpaceDE w:val="0"/>
        <w:rPr>
          <w:b/>
          <w:bCs/>
          <w:color w:val="000000"/>
          <w:u w:val="single"/>
        </w:rPr>
      </w:pPr>
      <w:r w:rsidRPr="00245F90">
        <w:rPr>
          <w:b/>
          <w:bCs/>
          <w:color w:val="000000"/>
          <w:u w:val="single"/>
        </w:rPr>
        <w:t>Organizačný štáb:</w:t>
      </w:r>
    </w:p>
    <w:p w14:paraId="4D2AD4EA" w14:textId="36023FA1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Riaditeľ pretekov: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CD0ED1">
        <w:rPr>
          <w:bCs/>
          <w:color w:val="000000"/>
        </w:rPr>
        <w:t>Ing. Vladimír Skladaný</w:t>
      </w:r>
    </w:p>
    <w:p w14:paraId="7F36E2EE" w14:textId="734A50E8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Garant rady SRZ: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0401AB">
        <w:rPr>
          <w:bCs/>
          <w:color w:val="000000"/>
        </w:rPr>
        <w:t>Peter Gargalík</w:t>
      </w:r>
    </w:p>
    <w:p w14:paraId="77ACC110" w14:textId="1122043E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Hlavný rozhodca:  </w:t>
      </w:r>
      <w:r>
        <w:rPr>
          <w:bCs/>
          <w:color w:val="000000"/>
        </w:rPr>
        <w:tab/>
      </w:r>
      <w:r w:rsidR="00116332">
        <w:rPr>
          <w:bCs/>
          <w:color w:val="000000"/>
        </w:rPr>
        <w:t xml:space="preserve">            </w:t>
      </w:r>
      <w:r w:rsidR="00CD0ED1">
        <w:rPr>
          <w:bCs/>
          <w:color w:val="000000"/>
        </w:rPr>
        <w:t>Vladimír Hupka</w:t>
      </w:r>
    </w:p>
    <w:p w14:paraId="397785B7" w14:textId="4CAAB848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Sektoroví rozhodcovia: </w:t>
      </w:r>
      <w:r>
        <w:rPr>
          <w:bCs/>
          <w:color w:val="000000"/>
        </w:rPr>
        <w:tab/>
      </w:r>
      <w:r w:rsidR="00CD0ED1">
        <w:rPr>
          <w:bCs/>
          <w:color w:val="000000"/>
        </w:rPr>
        <w:t>Gabriela Hupková</w:t>
      </w:r>
    </w:p>
    <w:p w14:paraId="39517D8B" w14:textId="10E668A7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 xml:space="preserve">Technický vedúci: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CD0ED1">
        <w:rPr>
          <w:bCs/>
          <w:color w:val="000000"/>
        </w:rPr>
        <w:t>Ján Matola</w:t>
      </w:r>
    </w:p>
    <w:p w14:paraId="064A22F4" w14:textId="77777777" w:rsidR="007451BD" w:rsidRDefault="007451BD" w:rsidP="007451BD">
      <w:pPr>
        <w:widowControl w:val="0"/>
        <w:autoSpaceDE w:val="0"/>
        <w:rPr>
          <w:bCs/>
          <w:color w:val="000000"/>
        </w:rPr>
      </w:pPr>
      <w:r>
        <w:rPr>
          <w:bCs/>
          <w:color w:val="000000"/>
        </w:rPr>
        <w:t>Bodovacia komisia:</w:t>
      </w:r>
      <w:r>
        <w:t xml:space="preserve">  </w:t>
      </w:r>
      <w:r>
        <w:tab/>
      </w:r>
      <w:r>
        <w:tab/>
        <w:t xml:space="preserve">Hlavný rozhodca </w:t>
      </w:r>
      <w:r>
        <w:rPr>
          <w:bCs/>
          <w:color w:val="000000"/>
        </w:rPr>
        <w:t>+ 2 dvaja</w:t>
      </w:r>
    </w:p>
    <w:p w14:paraId="55077A73" w14:textId="23739168" w:rsidR="007451BD" w:rsidRPr="00AE17F8" w:rsidRDefault="007451BD" w:rsidP="00AE17F8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>
        <w:rPr>
          <w:bCs/>
        </w:rPr>
        <w:t xml:space="preserve">Zdravotnícke zabezpečenie:   </w:t>
      </w:r>
      <w:r>
        <w:rPr>
          <w:bCs/>
          <w:iCs/>
        </w:rPr>
        <w:t>na tel. 112</w:t>
      </w:r>
    </w:p>
    <w:p w14:paraId="7F566887" w14:textId="77777777" w:rsidR="00245F90" w:rsidRDefault="00245F90" w:rsidP="007451BD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B0FEAB8" w14:textId="77777777" w:rsidR="00AE17F8" w:rsidRDefault="00AE17F8" w:rsidP="00AE17F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Hlk139359985"/>
      <w:bookmarkStart w:id="1" w:name="_Hlk139354553"/>
      <w:r w:rsidRPr="001909B8">
        <w:rPr>
          <w:b/>
          <w:color w:val="000000"/>
          <w:u w:val="single"/>
        </w:rPr>
        <w:t>Technické pokyny</w:t>
      </w:r>
      <w:r>
        <w:rPr>
          <w:b/>
          <w:color w:val="000000"/>
        </w:rPr>
        <w:t>:</w:t>
      </w:r>
    </w:p>
    <w:p w14:paraId="7BEB448B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Športový rybársky pretek je usporiadaný podľa zákona 216/2018 Z.z. § 20 a vykonávacej vyhlášky 381/2018 § 15.</w:t>
      </w:r>
    </w:p>
    <w:p w14:paraId="0BB1899A" w14:textId="429E2682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Preteká sa podľa Predpisov SZŠR, platných súťažných pravidiel pre LRU plávaná a aktuálnych modifikácií pre  rok 2026.</w:t>
      </w:r>
    </w:p>
    <w:p w14:paraId="34F88B39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Množstvo krmiva rastlinného pôvodu je stanovené na 20 l a množstvo návnad živočíšneho pôvodu na 2,5 l (z toho môže byť max. </w:t>
      </w:r>
      <w:r>
        <w:rPr>
          <w:b/>
          <w:color w:val="000000"/>
          <w:sz w:val="24"/>
          <w:szCs w:val="24"/>
        </w:rPr>
        <w:t>0,5 l neposekaných hnojákov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/dendroben/. </w:t>
      </w:r>
    </w:p>
    <w:p w14:paraId="3E01DEFA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Malá patentka je zakázaná.</w:t>
      </w:r>
    </w:p>
    <w:p w14:paraId="68D3EB6B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Veľká patentka na háčik umiestnená v najmenšej odmernej miske 1/8l alebo tzv. puk.</w:t>
      </w:r>
    </w:p>
    <w:p w14:paraId="24FB5678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Všetci pretekári musia mať pri kontrole živú návnadu pripravenú v sade odmerných nádob typu </w:t>
      </w:r>
      <w:r>
        <w:rPr>
          <w:b/>
          <w:color w:val="000000"/>
          <w:sz w:val="24"/>
          <w:szCs w:val="24"/>
        </w:rPr>
        <w:t>„Sensas“</w:t>
      </w:r>
      <w:r>
        <w:rPr>
          <w:color w:val="000000"/>
          <w:sz w:val="24"/>
          <w:szCs w:val="24"/>
        </w:rPr>
        <w:t>.</w:t>
      </w:r>
    </w:p>
    <w:p w14:paraId="5930F0F7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Návnada rastlinného pôvodu musí byť pri kontrole krmiva umiestnená v rybárskom vedre so značkami objemu na vnútornej strane.</w:t>
      </w:r>
    </w:p>
    <w:p w14:paraId="4599167C" w14:textId="77777777" w:rsidR="00125369" w:rsidRDefault="00125369" w:rsidP="00B101AC">
      <w:pPr>
        <w:pStyle w:val="Odsekzoznamu"/>
        <w:numPr>
          <w:ilvl w:val="0"/>
          <w:numId w:val="6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Dĺžka prútov je stanovená na 13 m. Tá istá dĺžka platí i pre prúty z pohárikmi.</w:t>
      </w:r>
    </w:p>
    <w:p w14:paraId="1D007C53" w14:textId="77777777" w:rsidR="00125369" w:rsidRDefault="00125369" w:rsidP="00125369">
      <w:pPr>
        <w:pStyle w:val="Odsekzoznamu"/>
        <w:ind w:left="357"/>
        <w:jc w:val="both"/>
        <w:rPr>
          <w:color w:val="000000"/>
          <w:sz w:val="24"/>
          <w:szCs w:val="24"/>
        </w:rPr>
      </w:pPr>
    </w:p>
    <w:p w14:paraId="58E30793" w14:textId="77777777" w:rsidR="00125369" w:rsidRPr="00125369" w:rsidRDefault="00AE17F8" w:rsidP="00125369">
      <w:pPr>
        <w:pStyle w:val="Odsekzoznamu"/>
        <w:numPr>
          <w:ilvl w:val="0"/>
          <w:numId w:val="7"/>
        </w:numPr>
        <w:ind w:left="357" w:hanging="357"/>
        <w:jc w:val="both"/>
        <w:rPr>
          <w:color w:val="000000"/>
          <w:sz w:val="24"/>
          <w:szCs w:val="24"/>
        </w:rPr>
      </w:pPr>
      <w:bookmarkStart w:id="2" w:name="_Hlk139359210"/>
      <w:bookmarkEnd w:id="0"/>
      <w:bookmarkEnd w:id="1"/>
      <w:r w:rsidRPr="001909B8">
        <w:rPr>
          <w:b/>
          <w:color w:val="000000"/>
          <w:u w:val="single"/>
        </w:rPr>
        <w:t>Špeciálne pokyny k týmto pretekom</w:t>
      </w:r>
      <w:r>
        <w:rPr>
          <w:b/>
          <w:color w:val="000000"/>
        </w:rPr>
        <w:t>:</w:t>
      </w:r>
      <w:r w:rsidR="00125369">
        <w:rPr>
          <w:b/>
          <w:color w:val="000000"/>
        </w:rPr>
        <w:t xml:space="preserve"> </w:t>
      </w:r>
    </w:p>
    <w:p w14:paraId="2D90DC62" w14:textId="77281CBA" w:rsidR="00125369" w:rsidRDefault="00125369" w:rsidP="00125369">
      <w:pPr>
        <w:pStyle w:val="Odsekzoznamu"/>
        <w:numPr>
          <w:ilvl w:val="0"/>
          <w:numId w:val="7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Každý pretekár musí mať pripravenú nádobu (vedro) na presýpanie a skontrolovanie krmiva, t.j. minimálne jednu prázdnu nádobu (vedro) okrem nádob, v ktorých má už pripravené krmivo. </w:t>
      </w:r>
    </w:p>
    <w:p w14:paraId="29637405" w14:textId="77777777" w:rsidR="00125369" w:rsidRDefault="00125369" w:rsidP="00125369">
      <w:pPr>
        <w:pStyle w:val="Odsekzoznamu"/>
        <w:numPr>
          <w:ilvl w:val="0"/>
          <w:numId w:val="7"/>
        </w:numP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Maximálne množstvo uchovaných rýb </w:t>
      </w:r>
      <w:bookmarkStart w:id="3" w:name="_Hlk195023326"/>
      <w:r>
        <w:rPr>
          <w:color w:val="000000"/>
          <w:sz w:val="24"/>
          <w:szCs w:val="24"/>
        </w:rPr>
        <w:t>je 20 kg na 1 sieťku.</w:t>
      </w:r>
      <w:bookmarkEnd w:id="3"/>
      <w:r>
        <w:rPr>
          <w:color w:val="000000"/>
          <w:sz w:val="24"/>
          <w:szCs w:val="24"/>
        </w:rPr>
        <w:t xml:space="preserve"> </w:t>
      </w:r>
    </w:p>
    <w:p w14:paraId="0FC15FE7" w14:textId="6766A42D" w:rsidR="00AE17F8" w:rsidRDefault="00125369" w:rsidP="001253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Cs/>
          <w:color w:val="000000"/>
        </w:rPr>
        <w:lastRenderedPageBreak/>
        <w:t>Počas športového rybárskeho preteku nie je dovolené prechovávať v rybárskej sieťke ryby podľa §10 ods.1 písm. i) Vyhlášky 381/2018</w:t>
      </w:r>
    </w:p>
    <w:bookmarkEnd w:id="2"/>
    <w:p w14:paraId="7295C1F6" w14:textId="77777777" w:rsidR="00CC6CD7" w:rsidRPr="00CC6CD7" w:rsidRDefault="00CC6CD7" w:rsidP="00CC6CD7"/>
    <w:p w14:paraId="564291AD" w14:textId="77777777" w:rsidR="007451BD" w:rsidRPr="00245F90" w:rsidRDefault="007451BD" w:rsidP="007451BD">
      <w:pPr>
        <w:pStyle w:val="Prvzarkazkladnhotextu21"/>
        <w:spacing w:after="0"/>
        <w:ind w:left="0" w:firstLine="0"/>
        <w:rPr>
          <w:b/>
          <w:bCs/>
          <w:u w:val="single"/>
        </w:rPr>
      </w:pPr>
      <w:r w:rsidRPr="00245F90">
        <w:rPr>
          <w:b/>
          <w:bCs/>
          <w:u w:val="single"/>
        </w:rPr>
        <w:t>Pretekárska trať:</w:t>
      </w:r>
    </w:p>
    <w:p w14:paraId="46FAC3BB" w14:textId="5D0908E0" w:rsidR="007451BD" w:rsidRDefault="00F15463" w:rsidP="00CC6CD7">
      <w:pPr>
        <w:pStyle w:val="Prvzarkazkladnhotextu21"/>
        <w:spacing w:after="0"/>
        <w:ind w:left="0" w:firstLine="0"/>
        <w:jc w:val="both"/>
      </w:pPr>
      <w:r>
        <w:t>Štrkovisko Orkucany dno štrkovito bahnité.</w:t>
      </w:r>
      <w:r w:rsidR="007451BD">
        <w:t xml:space="preserve"> Breh trávnatý s dobrým prístupom. Hĺbka vody 3-4</w:t>
      </w:r>
      <w:r w:rsidR="00132DA9">
        <w:t xml:space="preserve"> </w:t>
      </w:r>
      <w:r w:rsidR="007451BD">
        <w:t>m.</w:t>
      </w:r>
      <w:r w:rsidR="00116332">
        <w:t xml:space="preserve"> </w:t>
      </w:r>
      <w:r w:rsidR="003F1356">
        <w:t xml:space="preserve"> </w:t>
      </w:r>
      <w:r w:rsidR="00116332">
        <w:t xml:space="preserve">Prístup na trať </w:t>
      </w:r>
      <w:r w:rsidR="003F1356">
        <w:t xml:space="preserve">od  Prešova . Po vjazde do Sabinova (ceduľka mesta) asi po 100 m treba odbočiť do ľava </w:t>
      </w:r>
      <w:r w:rsidR="00132DA9">
        <w:t xml:space="preserve"> na poľnú panelovú cestu okolo predajne ovocných stromčekov. Cca po 400 m sa prejde cez nechránené železničné priecestie. Za priecestím budete pokračovať rovno po poľnej ceste cca </w:t>
      </w:r>
      <w:r w:rsidR="001966A8">
        <w:t>4</w:t>
      </w:r>
      <w:r w:rsidR="00132DA9">
        <w:t>00 m</w:t>
      </w:r>
      <w:r w:rsidR="00ED4ECB">
        <w:t>,</w:t>
      </w:r>
      <w:r w:rsidR="00132DA9">
        <w:t xml:space="preserve"> až sa dostanete k štrkovisku. Na poľnej ceste bud</w:t>
      </w:r>
      <w:r w:rsidR="001966A8">
        <w:t>ú</w:t>
      </w:r>
      <w:r w:rsidR="00132DA9">
        <w:t xml:space="preserve">  značky  pre lepšiu orientáciu. </w:t>
      </w:r>
      <w:r w:rsidR="003F1356">
        <w:t xml:space="preserve">   </w:t>
      </w:r>
    </w:p>
    <w:p w14:paraId="7D41F5CA" w14:textId="77777777" w:rsidR="00CC6CD7" w:rsidRDefault="00CC6CD7" w:rsidP="007451BD">
      <w:pPr>
        <w:pStyle w:val="Prvzarkazkladnhotextu21"/>
        <w:spacing w:after="0"/>
        <w:ind w:left="0" w:firstLine="0"/>
        <w:rPr>
          <w:b/>
          <w:u w:val="single"/>
        </w:rPr>
      </w:pPr>
    </w:p>
    <w:p w14:paraId="250137A7" w14:textId="6878CC49" w:rsidR="007451BD" w:rsidRPr="00245F90" w:rsidRDefault="007451BD" w:rsidP="007451BD">
      <w:pPr>
        <w:pStyle w:val="Prvzarkazkladnhotextu21"/>
        <w:spacing w:after="0"/>
        <w:ind w:left="0" w:firstLine="0"/>
        <w:rPr>
          <w:b/>
          <w:u w:val="single"/>
        </w:rPr>
      </w:pPr>
      <w:r w:rsidRPr="00245F90">
        <w:rPr>
          <w:b/>
          <w:u w:val="single"/>
        </w:rPr>
        <w:t>Výskyt rýb:</w:t>
      </w:r>
    </w:p>
    <w:p w14:paraId="3AC0D4FD" w14:textId="410ECE13" w:rsidR="007451BD" w:rsidRDefault="007451BD" w:rsidP="00CC6CD7">
      <w:pPr>
        <w:tabs>
          <w:tab w:val="left" w:pos="1985"/>
          <w:tab w:val="left" w:pos="2410"/>
        </w:tabs>
        <w:jc w:val="both"/>
      </w:pPr>
      <w:r>
        <w:t>Vyskytujú sa všetky druhy nížinných  rýb, z ktorých hlavné zastúpenie majú   karas, kapor, plotica</w:t>
      </w:r>
      <w:r w:rsidR="0083243D">
        <w:t>, podustva, jalec</w:t>
      </w:r>
      <w:r w:rsidR="00ED4ECB">
        <w:t>, pleskáč, amur</w:t>
      </w:r>
    </w:p>
    <w:p w14:paraId="12B7C727" w14:textId="77777777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ind w:left="864" w:hanging="864"/>
        <w:jc w:val="both"/>
        <w:rPr>
          <w:sz w:val="24"/>
          <w:szCs w:val="24"/>
        </w:rPr>
      </w:pPr>
      <w:r w:rsidRPr="00245F90">
        <w:rPr>
          <w:sz w:val="24"/>
          <w:szCs w:val="24"/>
          <w:u w:val="single"/>
        </w:rPr>
        <w:t>Časový harmonogram</w:t>
      </w:r>
      <w:r>
        <w:rPr>
          <w:sz w:val="24"/>
          <w:szCs w:val="24"/>
        </w:rPr>
        <w:t>:</w:t>
      </w:r>
    </w:p>
    <w:p w14:paraId="75D1213F" w14:textId="77777777" w:rsidR="00CC6CD7" w:rsidRDefault="00CC6CD7" w:rsidP="00CC6CD7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 w:val="24"/>
          <w:szCs w:val="24"/>
        </w:rPr>
      </w:pPr>
    </w:p>
    <w:p w14:paraId="2F5FE375" w14:textId="7DC69798" w:rsidR="007451BD" w:rsidRDefault="007451BD" w:rsidP="00CC6CD7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Piatok </w:t>
      </w:r>
      <w:r w:rsidR="001966A8">
        <w:rPr>
          <w:sz w:val="24"/>
          <w:szCs w:val="24"/>
        </w:rPr>
        <w:t>22</w:t>
      </w:r>
      <w:r>
        <w:rPr>
          <w:sz w:val="24"/>
          <w:szCs w:val="24"/>
        </w:rPr>
        <w:t>.0</w:t>
      </w:r>
      <w:r w:rsidR="00ED4ECB">
        <w:rPr>
          <w:sz w:val="24"/>
          <w:szCs w:val="24"/>
        </w:rPr>
        <w:t>5</w:t>
      </w:r>
      <w:r w:rsidR="00CC6CD7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1966A8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0CA5D381" w14:textId="77777777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11.00 – 16:00  Tréning na pretekárskej trati. ( losovanie sektorov ) </w:t>
      </w:r>
    </w:p>
    <w:p w14:paraId="50AFA0BA" w14:textId="77777777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 w:val="24"/>
          <w:szCs w:val="24"/>
        </w:rPr>
      </w:pPr>
    </w:p>
    <w:p w14:paraId="7CB5E77E" w14:textId="51DFC340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 w:rsidR="001966A8">
        <w:rPr>
          <w:sz w:val="24"/>
          <w:szCs w:val="24"/>
        </w:rPr>
        <w:t>23</w:t>
      </w:r>
      <w:r>
        <w:rPr>
          <w:sz w:val="24"/>
          <w:szCs w:val="24"/>
        </w:rPr>
        <w:t>.0</w:t>
      </w:r>
      <w:r w:rsidR="00ED4ECB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1966A8">
        <w:rPr>
          <w:sz w:val="24"/>
          <w:szCs w:val="24"/>
        </w:rPr>
        <w:t>6</w:t>
      </w:r>
    </w:p>
    <w:p w14:paraId="697ECA80" w14:textId="44398349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07.00 – 07.30   zraz pretekárov, prezentácia, žrebovanie,</w:t>
      </w:r>
      <w:r w:rsidR="00245F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nástup</w:t>
      </w:r>
    </w:p>
    <w:p w14:paraId="402B88E9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07.30 – 08.00   presun na stanovištia</w:t>
      </w:r>
    </w:p>
    <w:p w14:paraId="61302883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08.00 – 09.50   príprava pretekárov</w:t>
      </w:r>
    </w:p>
    <w:p w14:paraId="0F8F0994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09.50 – 10.00   kŕmenie</w:t>
      </w:r>
    </w:p>
    <w:p w14:paraId="7D6F1A06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10.00 – 14.00   pretek     </w:t>
      </w:r>
    </w:p>
    <w:p w14:paraId="2A465F47" w14:textId="613A3BBE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14.00 – 14.30   váženie  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8C1ED73" w14:textId="77777777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bCs w:val="0"/>
          <w:i/>
          <w:sz w:val="24"/>
          <w:szCs w:val="24"/>
        </w:rPr>
      </w:pPr>
    </w:p>
    <w:p w14:paraId="72BF39A1" w14:textId="5C9C5E8D" w:rsidR="007451BD" w:rsidRDefault="007451BD" w:rsidP="007451BD">
      <w:pPr>
        <w:pStyle w:val="Nadpis4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Nedeľa </w:t>
      </w:r>
      <w:r w:rsidR="001966A8">
        <w:rPr>
          <w:sz w:val="24"/>
          <w:szCs w:val="24"/>
        </w:rPr>
        <w:t>24</w:t>
      </w:r>
      <w:r>
        <w:rPr>
          <w:sz w:val="24"/>
          <w:szCs w:val="24"/>
        </w:rPr>
        <w:t>.0</w:t>
      </w:r>
      <w:r w:rsidR="00ED4ECB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1966A8">
        <w:rPr>
          <w:sz w:val="24"/>
          <w:szCs w:val="24"/>
        </w:rPr>
        <w:t>6</w:t>
      </w:r>
    </w:p>
    <w:p w14:paraId="2D12C210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07.00 – 07.30   zraz pretekárov , žrebovanie</w:t>
      </w:r>
    </w:p>
    <w:p w14:paraId="43AB9AEE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07.30 – 08.00   presun na stanovištia </w:t>
      </w:r>
    </w:p>
    <w:p w14:paraId="2963825D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08.00 – 09.50   príprava pretekárov  </w:t>
      </w:r>
    </w:p>
    <w:p w14:paraId="698D04D2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09.50 – 10.00   kŕmenie </w:t>
      </w:r>
    </w:p>
    <w:p w14:paraId="61FEE0BA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10.00 – 14.00   pretek    </w:t>
      </w:r>
    </w:p>
    <w:p w14:paraId="0A0023C1" w14:textId="77777777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14.00 – 14.30   váženie  </w:t>
      </w:r>
    </w:p>
    <w:p w14:paraId="426850F8" w14:textId="67837F86" w:rsidR="007451BD" w:rsidRDefault="007451BD" w:rsidP="007451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15.00 – 15.30   vyhodnotenie 1. </w:t>
      </w:r>
      <w:r w:rsidR="0093058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vojkola </w:t>
      </w:r>
      <w:r w:rsidR="00436B40">
        <w:rPr>
          <w:rFonts w:ascii="Times New Roman" w:hAnsi="Times New Roman" w:cs="Times New Roman"/>
        </w:rPr>
        <w:t>2</w:t>
      </w:r>
      <w:r w:rsidR="0083243D">
        <w:rPr>
          <w:rFonts w:ascii="Times New Roman" w:hAnsi="Times New Roman" w:cs="Times New Roman"/>
        </w:rPr>
        <w:t>. l</w:t>
      </w:r>
      <w:r>
        <w:rPr>
          <w:rFonts w:ascii="Times New Roman" w:hAnsi="Times New Roman" w:cs="Times New Roman"/>
        </w:rPr>
        <w:t>igy</w:t>
      </w:r>
      <w:r w:rsidR="00930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6F71A3A" w14:textId="77777777" w:rsidR="007451BD" w:rsidRDefault="007451BD" w:rsidP="007451BD">
      <w:pPr>
        <w:jc w:val="both"/>
      </w:pPr>
    </w:p>
    <w:p w14:paraId="40B5FEA2" w14:textId="77777777" w:rsidR="007451BD" w:rsidRDefault="007451BD" w:rsidP="007451BD">
      <w:pPr>
        <w:rPr>
          <w:b/>
          <w:u w:val="single"/>
        </w:rPr>
      </w:pPr>
      <w:r>
        <w:rPr>
          <w:b/>
          <w:u w:val="single"/>
        </w:rPr>
        <w:t xml:space="preserve">Rozpis signálov: </w:t>
      </w:r>
    </w:p>
    <w:p w14:paraId="20F66558" w14:textId="77777777" w:rsidR="007451BD" w:rsidRDefault="007451BD" w:rsidP="007451BD">
      <w:r>
        <w:t xml:space="preserve">    - 1. signál vstup pretekára do pretekárskeho stanovišťa</w:t>
      </w:r>
    </w:p>
    <w:p w14:paraId="279AA84D" w14:textId="77777777" w:rsidR="007451BD" w:rsidRDefault="007451BD" w:rsidP="007451BD">
      <w:r>
        <w:t xml:space="preserve">    - 2. signál 5 minút do začiatku kontroly krmiva</w:t>
      </w:r>
    </w:p>
    <w:p w14:paraId="733768D0" w14:textId="77777777" w:rsidR="007451BD" w:rsidRDefault="007451BD" w:rsidP="007451BD">
      <w:r>
        <w:t xml:space="preserve">    - 3. signál začiatok kŕmenia</w:t>
      </w:r>
    </w:p>
    <w:p w14:paraId="2FBCE169" w14:textId="77777777" w:rsidR="007451BD" w:rsidRDefault="007451BD" w:rsidP="007451BD">
      <w:r>
        <w:t xml:space="preserve">    - 4. signál začiatok preteku</w:t>
      </w:r>
    </w:p>
    <w:p w14:paraId="7C2037B5" w14:textId="77777777" w:rsidR="007451BD" w:rsidRDefault="007451BD" w:rsidP="007451B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- 5. signál 5 minút do konca pretek    </w:t>
      </w:r>
    </w:p>
    <w:p w14:paraId="7B060E4A" w14:textId="77777777" w:rsidR="007451BD" w:rsidRDefault="007451BD" w:rsidP="007451B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- 6. signál koniec preteku                   </w:t>
      </w:r>
    </w:p>
    <w:p w14:paraId="325F30AF" w14:textId="77777777" w:rsidR="007451BD" w:rsidRDefault="007451BD" w:rsidP="007451B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6804F7" w14:textId="77777777" w:rsidR="00CC6CD7" w:rsidRPr="00835824" w:rsidRDefault="00CC6CD7" w:rsidP="00CC6CD7">
      <w:pPr>
        <w:rPr>
          <w:color w:val="000000"/>
          <w:u w:val="single"/>
        </w:rPr>
      </w:pPr>
      <w:r w:rsidRPr="00835824">
        <w:rPr>
          <w:b/>
          <w:color w:val="000000"/>
          <w:u w:val="single"/>
        </w:rPr>
        <w:t xml:space="preserve">Záverečné ustanovenia: </w:t>
      </w:r>
    </w:p>
    <w:p w14:paraId="6E937156" w14:textId="77777777" w:rsidR="00CC6CD7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 w:rsidRPr="00962177">
        <w:rPr>
          <w:rFonts w:ascii="Times New Roman" w:hAnsi="Times New Roman" w:cs="Times New Roman"/>
        </w:rPr>
        <w:t>Všetci pretekári musia mať platné registračné preukazy športovca SZŠR, preukazy člena SRZ a povolenie na rybolov.</w:t>
      </w:r>
    </w:p>
    <w:p w14:paraId="4545C44C" w14:textId="77777777" w:rsidR="00CC6CD7" w:rsidRPr="00A923A8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923A8">
        <w:rPr>
          <w:rFonts w:ascii="Times New Roman" w:hAnsi="Times New Roman" w:cs="Times New Roman"/>
        </w:rPr>
        <w:t>reteká sa za každého počasia. V prípade búrky bude pretek prerušený a bude sa postupovať podľa platných súťažných pravidiel.</w:t>
      </w:r>
    </w:p>
    <w:p w14:paraId="2088792B" w14:textId="403BA72A" w:rsidR="00CC6CD7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</w:t>
      </w:r>
      <w:r w:rsidRPr="00A923A8">
        <w:rPr>
          <w:rFonts w:ascii="Times New Roman" w:hAnsi="Times New Roman" w:cs="Times New Roman"/>
        </w:rPr>
        <w:t>aždý pretekár preteká na vlastnú zodpovednosť a</w:t>
      </w:r>
      <w:r>
        <w:rPr>
          <w:rFonts w:ascii="Times New Roman" w:hAnsi="Times New Roman" w:cs="Times New Roman"/>
        </w:rPr>
        <w:t> </w:t>
      </w:r>
      <w:r w:rsidRPr="00A923A8">
        <w:rPr>
          <w:rFonts w:ascii="Times New Roman" w:hAnsi="Times New Roman" w:cs="Times New Roman"/>
        </w:rPr>
        <w:t>riziko</w:t>
      </w:r>
      <w:r>
        <w:rPr>
          <w:rFonts w:ascii="Times New Roman" w:hAnsi="Times New Roman" w:cs="Times New Roman"/>
        </w:rPr>
        <w:t xml:space="preserve">, </w:t>
      </w:r>
      <w:r w:rsidRPr="00CC6CD7">
        <w:rPr>
          <w:rFonts w:ascii="Times New Roman" w:hAnsi="Times New Roman" w:cs="Times New Roman"/>
        </w:rPr>
        <w:t>pretekár do 15 rokov sa zúčastňuje na zodpovednosť sprevádzajúcej dospelej osoby, ktorá nesie plnú zodpovednosť za konanie pretekára počas pretekov</w:t>
      </w:r>
      <w:r>
        <w:rPr>
          <w:rFonts w:ascii="Times New Roman" w:hAnsi="Times New Roman" w:cs="Times New Roman"/>
        </w:rPr>
        <w:t>.</w:t>
      </w:r>
    </w:p>
    <w:p w14:paraId="39C2A941" w14:textId="669AA456" w:rsidR="00CC6CD7" w:rsidRPr="00A923A8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C6CD7">
        <w:rPr>
          <w:rFonts w:ascii="Times New Roman" w:hAnsi="Times New Roman" w:cs="Times New Roman"/>
        </w:rPr>
        <w:t>šetci účastníci pretekov sú povinní dodržiavať antidopingové predpisy SZŠR</w:t>
      </w:r>
      <w:r>
        <w:rPr>
          <w:rFonts w:ascii="Times New Roman" w:hAnsi="Times New Roman" w:cs="Times New Roman"/>
        </w:rPr>
        <w:t>.</w:t>
      </w:r>
    </w:p>
    <w:p w14:paraId="592A00E3" w14:textId="01F508F6" w:rsidR="00952B57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 w:rsidRPr="001F263C">
        <w:rPr>
          <w:rFonts w:ascii="Times New Roman" w:hAnsi="Times New Roman" w:cs="Times New Roman"/>
        </w:rPr>
        <w:t>Tréning  na  vytýčenej  trati</w:t>
      </w:r>
      <w:r>
        <w:rPr>
          <w:rFonts w:ascii="Times New Roman" w:hAnsi="Times New Roman" w:cs="Times New Roman"/>
        </w:rPr>
        <w:t xml:space="preserve"> </w:t>
      </w:r>
      <w:r w:rsidRPr="001F263C">
        <w:rPr>
          <w:rFonts w:ascii="Times New Roman" w:hAnsi="Times New Roman" w:cs="Times New Roman"/>
        </w:rPr>
        <w:t xml:space="preserve">je  </w:t>
      </w:r>
      <w:r w:rsidRPr="00962177">
        <w:rPr>
          <w:rFonts w:ascii="Times New Roman" w:hAnsi="Times New Roman" w:cs="Times New Roman"/>
          <w:b/>
          <w:bCs/>
        </w:rPr>
        <w:t xml:space="preserve">povinný </w:t>
      </w:r>
      <w:r w:rsidR="001966A8"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.0</w:t>
      </w:r>
      <w:r w:rsidR="00ED4EC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.202</w:t>
      </w:r>
      <w:r w:rsidR="001966A8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 od 11,00 do 16,00 hod</w:t>
      </w:r>
      <w:r>
        <w:rPr>
          <w:rFonts w:ascii="Times New Roman" w:hAnsi="Times New Roman" w:cs="Times New Roman"/>
        </w:rPr>
        <w:t xml:space="preserve">. </w:t>
      </w:r>
      <w:r w:rsidR="00952B57" w:rsidRPr="00952B57">
        <w:rPr>
          <w:rFonts w:ascii="Times New Roman" w:hAnsi="Times New Roman" w:cs="Times New Roman"/>
        </w:rPr>
        <w:t>za podmienky, že ulovené ryby nebudú sieťkované, ale s náležitou opatrnosťou vrátené ihneď späť do vody.</w:t>
      </w:r>
    </w:p>
    <w:p w14:paraId="2E9D2D21" w14:textId="76C4C8B5" w:rsidR="00CC6CD7" w:rsidRPr="001F263C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 w:rsidRPr="001F263C">
        <w:rPr>
          <w:rFonts w:ascii="Times New Roman" w:hAnsi="Times New Roman" w:cs="Times New Roman"/>
        </w:rPr>
        <w:t>Po  tomto  termíne  je  priestor  pretekárskej  trate  uzatvorený. Vykonávanie  lovu  účastníkmi  pretekov  v  týchto  priestoroch  až  do  začiatku pretekov  je  zakázaný  pod  sankciou  diskvalifikácie.</w:t>
      </w:r>
    </w:p>
    <w:p w14:paraId="5ED921E7" w14:textId="77777777" w:rsidR="00CC6CD7" w:rsidRDefault="00CC6CD7" w:rsidP="00CC6CD7">
      <w:pPr>
        <w:pStyle w:val="Default"/>
        <w:numPr>
          <w:ilvl w:val="0"/>
          <w:numId w:val="5"/>
        </w:numPr>
        <w:suppressAutoHyphens/>
        <w:autoSpaceDN/>
        <w:adjustRightInd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1F263C">
        <w:rPr>
          <w:rFonts w:ascii="Times New Roman" w:hAnsi="Times New Roman" w:cs="Times New Roman"/>
        </w:rPr>
        <w:t>aždý pretekár po skončení preteku (aj tréningu) nechá po sebe vyčistené lovné miesto</w:t>
      </w:r>
      <w:r>
        <w:rPr>
          <w:rFonts w:ascii="Times New Roman" w:hAnsi="Times New Roman" w:cs="Times New Roman"/>
        </w:rPr>
        <w:t>.</w:t>
      </w:r>
    </w:p>
    <w:p w14:paraId="008A745F" w14:textId="77777777" w:rsidR="00125369" w:rsidRPr="001F263C" w:rsidRDefault="00125369" w:rsidP="00125369">
      <w:pPr>
        <w:pStyle w:val="Default"/>
        <w:suppressAutoHyphens/>
        <w:autoSpaceDN/>
        <w:adjustRightInd/>
        <w:ind w:left="357"/>
        <w:jc w:val="both"/>
        <w:rPr>
          <w:rFonts w:ascii="Times New Roman" w:hAnsi="Times New Roman" w:cs="Times New Roman"/>
        </w:rPr>
      </w:pPr>
    </w:p>
    <w:p w14:paraId="25960501" w14:textId="1DE50C5F" w:rsidR="00125369" w:rsidRDefault="00125369" w:rsidP="0012536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Informácie o preteku:</w:t>
      </w:r>
      <w:r>
        <w:rPr>
          <w:rFonts w:ascii="Times New Roman" w:hAnsi="Times New Roman" w:cs="Times New Roman"/>
          <w:b/>
        </w:rPr>
        <w:tab/>
      </w:r>
      <w:r w:rsidR="00C326B7">
        <w:rPr>
          <w:rFonts w:ascii="Times New Roman" w:hAnsi="Times New Roman" w:cs="Times New Roman"/>
        </w:rPr>
        <w:t xml:space="preserve">Ján </w:t>
      </w:r>
      <w:r w:rsidR="00C326B7" w:rsidRPr="00C326B7">
        <w:rPr>
          <w:rFonts w:ascii="Times New Roman" w:hAnsi="Times New Roman" w:cs="Times New Roman"/>
        </w:rPr>
        <w:t xml:space="preserve">Matola  </w:t>
      </w:r>
      <w:r w:rsidR="00C326B7">
        <w:rPr>
          <w:rFonts w:ascii="Times New Roman" w:hAnsi="Times New Roman" w:cs="Times New Roman"/>
        </w:rPr>
        <w:t>0</w:t>
      </w:r>
      <w:r w:rsidR="00C326B7" w:rsidRPr="00C326B7">
        <w:rPr>
          <w:rFonts w:ascii="Times New Roman" w:hAnsi="Times New Roman" w:cs="Times New Roman"/>
        </w:rPr>
        <w:t>907 941</w:t>
      </w:r>
      <w:r w:rsidR="005A414B">
        <w:rPr>
          <w:rFonts w:ascii="Times New Roman" w:hAnsi="Times New Roman" w:cs="Times New Roman"/>
        </w:rPr>
        <w:t> </w:t>
      </w:r>
      <w:r w:rsidR="00C326B7" w:rsidRPr="00C326B7">
        <w:rPr>
          <w:rFonts w:ascii="Times New Roman" w:hAnsi="Times New Roman" w:cs="Times New Roman"/>
        </w:rPr>
        <w:t>654</w:t>
      </w:r>
    </w:p>
    <w:p w14:paraId="35974281" w14:textId="77777777" w:rsidR="005A414B" w:rsidRDefault="005A414B" w:rsidP="00125369">
      <w:pPr>
        <w:pStyle w:val="Default"/>
        <w:jc w:val="both"/>
        <w:rPr>
          <w:rFonts w:ascii="Times New Roman" w:hAnsi="Times New Roman" w:cs="Times New Roman"/>
        </w:rPr>
      </w:pPr>
    </w:p>
    <w:p w14:paraId="7D04F99A" w14:textId="7C0539D4" w:rsidR="005A414B" w:rsidRDefault="005A414B" w:rsidP="00125369">
      <w:pPr>
        <w:pStyle w:val="Default"/>
        <w:jc w:val="both"/>
        <w:rPr>
          <w:rFonts w:ascii="Times New Roman" w:hAnsi="Times New Roman" w:cs="Times New Roman"/>
        </w:rPr>
      </w:pPr>
      <w:r w:rsidRPr="005A414B">
        <w:rPr>
          <w:rFonts w:ascii="Times New Roman" w:hAnsi="Times New Roman" w:cs="Times New Roman"/>
          <w:b/>
          <w:bCs/>
          <w:u w:val="single"/>
        </w:rPr>
        <w:t>Občerstvenie</w:t>
      </w:r>
      <w:r>
        <w:rPr>
          <w:rFonts w:ascii="Times New Roman" w:hAnsi="Times New Roman" w:cs="Times New Roman"/>
        </w:rPr>
        <w:t>: usporiadateľ nezabezpečuje</w:t>
      </w:r>
    </w:p>
    <w:p w14:paraId="4AF68FBB" w14:textId="77777777" w:rsidR="00CC6CD7" w:rsidRPr="001F263C" w:rsidRDefault="00CC6CD7" w:rsidP="00CC6CD7">
      <w:pPr>
        <w:pStyle w:val="Default"/>
        <w:jc w:val="both"/>
        <w:rPr>
          <w:rFonts w:ascii="Times New Roman" w:hAnsi="Times New Roman" w:cs="Times New Roman"/>
        </w:rPr>
      </w:pPr>
    </w:p>
    <w:p w14:paraId="77F56BC9" w14:textId="22110C9A" w:rsidR="00CC6CD7" w:rsidRDefault="00CC6CD7" w:rsidP="00CC6CD7">
      <w:pPr>
        <w:tabs>
          <w:tab w:val="left" w:pos="142"/>
          <w:tab w:val="left" w:pos="1985"/>
          <w:tab w:val="left" w:pos="2410"/>
          <w:tab w:val="left" w:pos="2552"/>
          <w:tab w:val="left" w:pos="3119"/>
          <w:tab w:val="left" w:pos="3544"/>
          <w:tab w:val="left" w:pos="4253"/>
        </w:tabs>
        <w:jc w:val="both"/>
        <w:rPr>
          <w:b/>
          <w:color w:val="000000"/>
        </w:rPr>
      </w:pPr>
      <w:bookmarkStart w:id="4" w:name="_Hlk139359432"/>
      <w:r w:rsidRPr="001F263C">
        <w:rPr>
          <w:b/>
          <w:color w:val="000000"/>
          <w:u w:val="single"/>
        </w:rPr>
        <w:t>Ubytovanie</w:t>
      </w:r>
      <w:r w:rsidRPr="00962177">
        <w:rPr>
          <w:b/>
          <w:color w:val="000000"/>
        </w:rPr>
        <w:t xml:space="preserve">: </w:t>
      </w:r>
      <w:r w:rsidRPr="001F1E2B">
        <w:rPr>
          <w:bCs/>
          <w:color w:val="000000"/>
        </w:rPr>
        <w:t>usporiadateľ  nezabezpečuje, možné zabezpečiť si individuálne napr.:</w:t>
      </w:r>
      <w:r>
        <w:rPr>
          <w:b/>
          <w:color w:val="000000"/>
        </w:rPr>
        <w:t xml:space="preserve"> </w:t>
      </w:r>
    </w:p>
    <w:p w14:paraId="126E5AAF" w14:textId="01F1F5B7" w:rsidR="00257254" w:rsidRDefault="00257254" w:rsidP="00CC6CD7">
      <w:pPr>
        <w:tabs>
          <w:tab w:val="left" w:pos="142"/>
          <w:tab w:val="left" w:pos="1985"/>
          <w:tab w:val="left" w:pos="2410"/>
          <w:tab w:val="left" w:pos="2552"/>
          <w:tab w:val="left" w:pos="3119"/>
          <w:tab w:val="left" w:pos="3544"/>
          <w:tab w:val="left" w:pos="4253"/>
        </w:tabs>
        <w:jc w:val="both"/>
        <w:rPr>
          <w:rStyle w:val="Hypertextovprepojenie"/>
          <w:color w:val="000000"/>
        </w:rPr>
      </w:pPr>
      <w:r>
        <w:rPr>
          <w:b/>
          <w:color w:val="000000"/>
        </w:rPr>
        <w:t xml:space="preserve">Hotel Torysa </w:t>
      </w:r>
      <w:hyperlink r:id="rId8" w:history="1">
        <w:r w:rsidRPr="004F4D78">
          <w:rPr>
            <w:rStyle w:val="Hypertextovprepojenie"/>
            <w:rFonts w:ascii="default" w:hAnsi="default"/>
            <w:spacing w:val="15"/>
            <w:shd w:val="clear" w:color="auto" w:fill="F8F8F8"/>
          </w:rPr>
          <w:t>prevadzkar@hoteltorysa.sk</w:t>
        </w:r>
      </w:hyperlink>
      <w:r>
        <w:rPr>
          <w:rFonts w:ascii="default" w:hAnsi="default"/>
          <w:color w:val="222222"/>
          <w:spacing w:val="15"/>
          <w:shd w:val="clear" w:color="auto" w:fill="F8F8F8"/>
        </w:rPr>
        <w:t xml:space="preserve">  tel.: 0</w:t>
      </w:r>
      <w:r>
        <w:rPr>
          <w:rFonts w:ascii="default" w:hAnsi="default"/>
          <w:color w:val="222222"/>
          <w:spacing w:val="15"/>
          <w:shd w:val="clear" w:color="auto" w:fill="F8F8F8"/>
        </w:rPr>
        <w:t>905 946 40</w:t>
      </w:r>
    </w:p>
    <w:p w14:paraId="1D3504D1" w14:textId="0E266A8D" w:rsidR="00CC6CD7" w:rsidRPr="00962177" w:rsidRDefault="00257254" w:rsidP="00CC6CD7">
      <w:pPr>
        <w:tabs>
          <w:tab w:val="left" w:pos="142"/>
          <w:tab w:val="left" w:pos="1985"/>
          <w:tab w:val="left" w:pos="2410"/>
          <w:tab w:val="left" w:pos="2552"/>
          <w:tab w:val="left" w:pos="3119"/>
          <w:tab w:val="left" w:pos="3544"/>
          <w:tab w:val="left" w:pos="4253"/>
        </w:tabs>
        <w:jc w:val="both"/>
        <w:rPr>
          <w:rStyle w:val="Hypertextovprepojenie"/>
        </w:rPr>
      </w:pPr>
      <w:hyperlink r:id="rId9" w:history="1">
        <w:r w:rsidRPr="004F4D78">
          <w:rPr>
            <w:rStyle w:val="Hypertextovprepojenie"/>
          </w:rPr>
          <w:t>https://www.booking.com/</w:t>
        </w:r>
      </w:hyperlink>
    </w:p>
    <w:p w14:paraId="16069713" w14:textId="77777777" w:rsidR="00CC6CD7" w:rsidRPr="001F263C" w:rsidRDefault="00CC6CD7" w:rsidP="00CC6CD7">
      <w:pPr>
        <w:pStyle w:val="Default"/>
        <w:jc w:val="both"/>
        <w:rPr>
          <w:rFonts w:ascii="Times New Roman" w:hAnsi="Times New Roman" w:cs="Times New Roman"/>
        </w:rPr>
      </w:pPr>
    </w:p>
    <w:p w14:paraId="5D49C339" w14:textId="77777777" w:rsidR="009D04B8" w:rsidRDefault="00CC6CD7" w:rsidP="009D04B8">
      <w:pPr>
        <w:rPr>
          <w:color w:val="000000"/>
          <w:lang w:eastAsia="sk-SK"/>
        </w:rPr>
      </w:pPr>
      <w:r>
        <w:rPr>
          <w:b/>
          <w:color w:val="000000"/>
        </w:rPr>
        <w:t xml:space="preserve">Na zabezpečenie týchto pretekov bol použitý príspevok uznanému športu z Ministerstva </w:t>
      </w:r>
      <w:r w:rsidR="009D04B8">
        <w:rPr>
          <w:b/>
          <w:color w:val="000000"/>
        </w:rPr>
        <w:t>cestovného ruchu a športu Slovenskej republiky.</w:t>
      </w:r>
    </w:p>
    <w:p w14:paraId="71D336AC" w14:textId="77777777" w:rsidR="009D04B8" w:rsidRDefault="009D04B8" w:rsidP="009D04B8">
      <w:pPr>
        <w:widowControl w:val="0"/>
        <w:rPr>
          <w:color w:val="000000"/>
        </w:rPr>
      </w:pPr>
    </w:p>
    <w:p w14:paraId="7FA302E8" w14:textId="4EE563F0" w:rsidR="00CC6CD7" w:rsidRDefault="00CC6CD7" w:rsidP="00CC6CD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Slovenskej republiky.</w:t>
      </w:r>
    </w:p>
    <w:p w14:paraId="2BB37C50" w14:textId="77777777" w:rsidR="00CC6CD7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B4D09F" w14:textId="15B9A59F" w:rsidR="00CC6CD7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Propozície kontroloval predseda ŠO LRU plávaná.</w:t>
      </w:r>
    </w:p>
    <w:p w14:paraId="76B42924" w14:textId="77777777" w:rsidR="00CC6CD7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B51EC" w14:textId="77777777" w:rsidR="00CC6CD7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E747C">
        <w:rPr>
          <w:color w:val="000000"/>
        </w:rPr>
        <w:t>Organizačný štáb Vám želá veľa úspechov na preteko</w:t>
      </w:r>
      <w:r>
        <w:rPr>
          <w:color w:val="000000"/>
        </w:rPr>
        <w:t>ch</w:t>
      </w:r>
    </w:p>
    <w:p w14:paraId="79A2B0B5" w14:textId="77777777" w:rsidR="00CC6CD7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621832" w14:textId="77777777" w:rsidR="00CC6CD7" w:rsidRPr="007521E2" w:rsidRDefault="00CC6CD7" w:rsidP="00CC6C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Petrov zdar!</w:t>
      </w:r>
    </w:p>
    <w:bookmarkEnd w:id="4"/>
    <w:p w14:paraId="06ED8731" w14:textId="77777777" w:rsidR="00CC6CD7" w:rsidRDefault="00CC6CD7" w:rsidP="007451BD">
      <w:pPr>
        <w:rPr>
          <w:b/>
          <w:u w:val="single"/>
        </w:rPr>
      </w:pPr>
    </w:p>
    <w:p w14:paraId="6C713B87" w14:textId="77777777" w:rsidR="00691C4D" w:rsidRDefault="00691C4D"/>
    <w:sectPr w:rsidR="00691C4D" w:rsidSect="00B4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6FA"/>
    <w:multiLevelType w:val="hybridMultilevel"/>
    <w:tmpl w:val="43A20ED2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1600"/>
    <w:multiLevelType w:val="multilevel"/>
    <w:tmpl w:val="8146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1C29FA"/>
    <w:multiLevelType w:val="hybridMultilevel"/>
    <w:tmpl w:val="DAB4E550"/>
    <w:lvl w:ilvl="0" w:tplc="61D47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27E76"/>
    <w:multiLevelType w:val="hybridMultilevel"/>
    <w:tmpl w:val="A49ED89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D0C60"/>
    <w:multiLevelType w:val="hybridMultilevel"/>
    <w:tmpl w:val="E6B68DB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5357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966177">
    <w:abstractNumId w:val="1"/>
  </w:num>
  <w:num w:numId="3" w16cid:durableId="1984430206">
    <w:abstractNumId w:val="0"/>
  </w:num>
  <w:num w:numId="4" w16cid:durableId="1844084314">
    <w:abstractNumId w:val="3"/>
  </w:num>
  <w:num w:numId="5" w16cid:durableId="488711553">
    <w:abstractNumId w:val="4"/>
  </w:num>
  <w:num w:numId="6" w16cid:durableId="1329670401">
    <w:abstractNumId w:val="0"/>
  </w:num>
  <w:num w:numId="7" w16cid:durableId="198759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BD"/>
    <w:rsid w:val="00021D5E"/>
    <w:rsid w:val="00035B93"/>
    <w:rsid w:val="000401AB"/>
    <w:rsid w:val="000602A5"/>
    <w:rsid w:val="000927A3"/>
    <w:rsid w:val="00116332"/>
    <w:rsid w:val="00125369"/>
    <w:rsid w:val="00132DA9"/>
    <w:rsid w:val="001966A8"/>
    <w:rsid w:val="001A20B0"/>
    <w:rsid w:val="00212E72"/>
    <w:rsid w:val="0021668D"/>
    <w:rsid w:val="00245F90"/>
    <w:rsid w:val="00257254"/>
    <w:rsid w:val="003F1356"/>
    <w:rsid w:val="00436B40"/>
    <w:rsid w:val="005A414B"/>
    <w:rsid w:val="00647AB1"/>
    <w:rsid w:val="00691C4D"/>
    <w:rsid w:val="006B1396"/>
    <w:rsid w:val="007451BD"/>
    <w:rsid w:val="00814059"/>
    <w:rsid w:val="0083243D"/>
    <w:rsid w:val="0093058F"/>
    <w:rsid w:val="00952B57"/>
    <w:rsid w:val="009D04B8"/>
    <w:rsid w:val="00A86E39"/>
    <w:rsid w:val="00AA100D"/>
    <w:rsid w:val="00AE17F8"/>
    <w:rsid w:val="00B101AC"/>
    <w:rsid w:val="00B41DFB"/>
    <w:rsid w:val="00B6654C"/>
    <w:rsid w:val="00B70B1B"/>
    <w:rsid w:val="00BA1784"/>
    <w:rsid w:val="00BD1EBA"/>
    <w:rsid w:val="00C326B7"/>
    <w:rsid w:val="00C738B0"/>
    <w:rsid w:val="00C959DA"/>
    <w:rsid w:val="00CC6CD7"/>
    <w:rsid w:val="00CD0ED1"/>
    <w:rsid w:val="00ED4ECB"/>
    <w:rsid w:val="00F1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5206"/>
  <w15:docId w15:val="{35BE27EA-1757-480B-BF3F-38ABB193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51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451B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451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Hypertextovprepojenie">
    <w:name w:val="Hyperlink"/>
    <w:unhideWhenUsed/>
    <w:rsid w:val="007451BD"/>
    <w:rPr>
      <w:color w:val="0000FF"/>
      <w:u w:val="single"/>
    </w:rPr>
  </w:style>
  <w:style w:type="paragraph" w:customStyle="1" w:styleId="Prvzarkazkladnhotextu21">
    <w:name w:val="Prvá zarážka základného textu 21"/>
    <w:basedOn w:val="Normlny"/>
    <w:next w:val="Normlny"/>
    <w:rsid w:val="007451BD"/>
    <w:pPr>
      <w:spacing w:after="120"/>
      <w:ind w:left="283" w:firstLine="210"/>
    </w:pPr>
  </w:style>
  <w:style w:type="paragraph" w:customStyle="1" w:styleId="Default">
    <w:name w:val="Default"/>
    <w:rsid w:val="007451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5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1BD"/>
    <w:rPr>
      <w:rFonts w:ascii="Tahoma" w:eastAsia="Times New Roman" w:hAnsi="Tahoma" w:cs="Tahoma"/>
      <w:sz w:val="16"/>
      <w:szCs w:val="16"/>
      <w:lang w:eastAsia="ar-SA"/>
    </w:rPr>
  </w:style>
  <w:style w:type="paragraph" w:styleId="Odsekzoznamu">
    <w:name w:val="List Paragraph"/>
    <w:basedOn w:val="Normlny"/>
    <w:uiPriority w:val="34"/>
    <w:qFormat/>
    <w:rsid w:val="00AE17F8"/>
    <w:pPr>
      <w:suppressAutoHyphens w:val="0"/>
      <w:ind w:left="720"/>
      <w:contextualSpacing/>
    </w:pPr>
    <w:rPr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57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adzkar@hoteltorys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ing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cp:lastPrinted>2024-03-19T13:35:00Z</cp:lastPrinted>
  <dcterms:created xsi:type="dcterms:W3CDTF">2026-04-13T16:24:00Z</dcterms:created>
  <dcterms:modified xsi:type="dcterms:W3CDTF">2026-04-16T11:26:00Z</dcterms:modified>
</cp:coreProperties>
</file>