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F88C" w14:textId="77777777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Slovenský zväz športového rybolovu</w:t>
      </w:r>
    </w:p>
    <w:p w14:paraId="639808CB" w14:textId="77777777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Slovenský rybársky zväz - Rada Žilina</w:t>
      </w:r>
    </w:p>
    <w:p w14:paraId="4C991418" w14:textId="2B66C9F7" w:rsidR="00851E05" w:rsidRDefault="00BD1F8A" w:rsidP="00BD1F8A">
      <w:pPr>
        <w:jc w:val="center"/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 xml:space="preserve"> </w:t>
      </w:r>
    </w:p>
    <w:p w14:paraId="77C752AB" w14:textId="77777777" w:rsidR="00BD1F8A" w:rsidRDefault="00BD1F8A"/>
    <w:p w14:paraId="11A92968" w14:textId="77777777" w:rsidR="00BD1F8A" w:rsidRDefault="00BD1F8A"/>
    <w:p w14:paraId="0123B650" w14:textId="77777777" w:rsidR="00BD1F8A" w:rsidRDefault="00BD1F8A"/>
    <w:p w14:paraId="5F48F6C6" w14:textId="50444C95" w:rsidR="00BD1F8A" w:rsidRDefault="00BD1F8A" w:rsidP="00BD1F8A">
      <w:pP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 w:rsidRPr="00BD1F8A">
        <w:rPr>
          <w:noProof/>
          <w:lang w:eastAsia="sk-SK"/>
        </w:rPr>
        <w:drawing>
          <wp:inline distT="0" distB="0" distL="0" distR="0" wp14:anchorId="503D0312" wp14:editId="18EA0BA2">
            <wp:extent cx="5760720" cy="1732280"/>
            <wp:effectExtent l="0" t="0" r="0" b="1270"/>
            <wp:docPr id="155788419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1A4B" w14:textId="77777777" w:rsidR="00BD1F8A" w:rsidRDefault="00BD1F8A" w:rsidP="00BD1F8A">
      <w:pP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195D2993" w14:textId="77777777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Propozície</w:t>
      </w:r>
    </w:p>
    <w:p w14:paraId="2610BD40" w14:textId="77777777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LRU-Mucha</w:t>
      </w:r>
    </w:p>
    <w:p w14:paraId="4F4C568A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39B7E90B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6B3919B6" w14:textId="71605322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Majstrovstvá SR seniorov</w:t>
      </w:r>
    </w:p>
    <w:p w14:paraId="089C56AD" w14:textId="77777777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v jazernom muškárení</w:t>
      </w:r>
    </w:p>
    <w:p w14:paraId="03771149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40FC7B3A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70B5F28D" w14:textId="09DEBCC5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03.05.2026</w:t>
      </w:r>
    </w:p>
    <w:p w14:paraId="0F2704E9" w14:textId="2211ADF9" w:rsidR="00BD1F8A" w:rsidRDefault="00BD1F8A" w:rsidP="00BD1F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VN Palcmanská Maša</w:t>
      </w:r>
    </w:p>
    <w:p w14:paraId="16318DCB" w14:textId="6922CCA6" w:rsidR="00BD1F8A" w:rsidRDefault="00BD1F8A" w:rsidP="00BD1F8A">
      <w:pPr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Dedinky</w:t>
      </w:r>
    </w:p>
    <w:p w14:paraId="43E5475D" w14:textId="77777777" w:rsidR="00BD1F8A" w:rsidRDefault="00BD1F8A" w:rsidP="00BD1F8A">
      <w:pPr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2D83F7C0" w14:textId="3AD2FB0C" w:rsidR="00BD1F8A" w:rsidRPr="00BC78F5" w:rsidRDefault="00BC78F5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     </w:t>
      </w:r>
      <w:r w:rsidR="00BD1F8A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>Podľa plánu športovej činnosti pre rok 2026 Slovenský zväz športového rybolovu v</w:t>
      </w:r>
      <w:r w:rsidR="00885285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="00BD1F8A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>spolupráci</w:t>
      </w:r>
      <w:r w:rsidR="00885285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D1F8A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so SRZ Rada Žilina, usporiada športové rybárske preteky </w:t>
      </w:r>
      <w:r w:rsidR="00457213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LRU mucha </w:t>
      </w:r>
      <w:r w:rsidR="00BD1F8A" w:rsidRPr="00BC78F5">
        <w:rPr>
          <w:rFonts w:ascii="Times New Roman" w:hAnsi="Times New Roman" w:cs="Times New Roman"/>
          <w:color w:val="000000"/>
          <w:kern w:val="0"/>
          <w:sz w:val="24"/>
          <w:szCs w:val="24"/>
        </w:rPr>
        <w:t>Majstrovstvá Slovenskej republiky seniorov v jazernom muškárení.</w:t>
      </w:r>
    </w:p>
    <w:p w14:paraId="733B62B8" w14:textId="77777777" w:rsidR="00457213" w:rsidRPr="00BC78F5" w:rsidRDefault="00457213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C4441C" w14:textId="51B2A6A7" w:rsidR="00BD1F8A" w:rsidRDefault="00BD1F8A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57213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  <w:u w:val="single"/>
        </w:rPr>
        <w:t>Termín konania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: </w:t>
      </w:r>
      <w:r w:rsidR="004F6DA3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 </w:t>
      </w:r>
      <w:r w:rsidR="004F6DA3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03.0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5.2026</w:t>
      </w:r>
    </w:p>
    <w:p w14:paraId="6B5BF0C4" w14:textId="77777777" w:rsidR="00457213" w:rsidRDefault="00457213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675CB54" w14:textId="20AC10DC" w:rsidR="00BD1F8A" w:rsidRDefault="00BD1F8A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57213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  <w:u w:val="single"/>
        </w:rPr>
        <w:t>Termín prihlásenia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: </w:t>
      </w:r>
      <w:r w:rsidR="004F6DA3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       </w:t>
      </w:r>
      <w:r w:rsidRPr="00B5709E">
        <w:rPr>
          <w:rFonts w:ascii="TimesNewRomanPSMT" w:hAnsi="TimesNewRomanPSMT" w:cs="TimesNewRomanPSMT"/>
          <w:color w:val="000000"/>
          <w:kern w:val="0"/>
          <w:sz w:val="24"/>
          <w:szCs w:val="24"/>
        </w:rPr>
        <w:t>do 26.04.2026</w:t>
      </w:r>
    </w:p>
    <w:p w14:paraId="7B5424A1" w14:textId="77777777" w:rsidR="00457213" w:rsidRDefault="00457213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F0C3884" w14:textId="77777777" w:rsidR="00BC78F5" w:rsidRDefault="00BD1F8A" w:rsidP="00BC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C78F5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Účastníci súťaže</w:t>
      </w:r>
      <w:r w:rsidRPr="00BC78F5">
        <w:rPr>
          <w:rFonts w:ascii="Times New Roman" w:hAnsi="Times New Roman" w:cs="Times New Roman"/>
          <w:color w:val="000000"/>
          <w:kern w:val="0"/>
        </w:rPr>
        <w:t xml:space="preserve">: </w:t>
      </w:r>
    </w:p>
    <w:p w14:paraId="09764EDE" w14:textId="23EB895D" w:rsidR="00BD1F8A" w:rsidRPr="00BC78F5" w:rsidRDefault="00BD1F8A" w:rsidP="00BC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C78F5">
        <w:rPr>
          <w:rFonts w:ascii="Times New Roman" w:hAnsi="Times New Roman" w:cs="Times New Roman"/>
          <w:color w:val="000000"/>
          <w:kern w:val="0"/>
        </w:rPr>
        <w:t>40 najlepších jednotlivcov bez rozdielu veku a pohlavia, podľa rebríčka</w:t>
      </w:r>
      <w:r w:rsidR="00BC78F5">
        <w:rPr>
          <w:rFonts w:ascii="Times New Roman" w:hAnsi="Times New Roman" w:cs="Times New Roman"/>
          <w:color w:val="000000"/>
          <w:kern w:val="0"/>
        </w:rPr>
        <w:t xml:space="preserve"> slovenských jazerných muškárov </w:t>
      </w:r>
      <w:r w:rsidRPr="00BC78F5">
        <w:rPr>
          <w:rFonts w:ascii="Times New Roman" w:hAnsi="Times New Roman" w:cs="Times New Roman"/>
          <w:color w:val="000000"/>
          <w:kern w:val="0"/>
        </w:rPr>
        <w:t xml:space="preserve"> (ďalej len RSJM) z predchádzajúceho roka 2025.</w:t>
      </w:r>
      <w:r w:rsidR="00BC78F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C78F5">
        <w:rPr>
          <w:rFonts w:ascii="Times New Roman" w:hAnsi="Times New Roman" w:cs="Times New Roman"/>
          <w:color w:val="000000"/>
          <w:kern w:val="0"/>
        </w:rPr>
        <w:t>Svoju účasť alebo neúčasť je potrebné nahlásiť e-mailom na garanta pretekov:</w:t>
      </w:r>
      <w:r w:rsidR="00BC78F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C78F5">
        <w:rPr>
          <w:rFonts w:ascii="Times New Roman" w:hAnsi="Times New Roman" w:cs="Times New Roman"/>
          <w:color w:val="0070C1"/>
          <w:kern w:val="0"/>
        </w:rPr>
        <w:t xml:space="preserve">michalleibiczer@gmail.com </w:t>
      </w:r>
      <w:r w:rsidRPr="00BC78F5">
        <w:rPr>
          <w:rFonts w:ascii="Times New Roman" w:hAnsi="Times New Roman" w:cs="Times New Roman"/>
          <w:color w:val="000000"/>
          <w:kern w:val="0"/>
        </w:rPr>
        <w:t xml:space="preserve">najneskôr </w:t>
      </w:r>
      <w:r w:rsidRPr="00BC78F5">
        <w:rPr>
          <w:rFonts w:ascii="Times New Roman" w:hAnsi="Times New Roman" w:cs="Times New Roman"/>
          <w:b/>
          <w:bCs/>
          <w:color w:val="000000"/>
          <w:kern w:val="0"/>
        </w:rPr>
        <w:t>do 26.04.2026</w:t>
      </w:r>
      <w:r w:rsidRPr="00BC78F5">
        <w:rPr>
          <w:rFonts w:ascii="Times New Roman" w:hAnsi="Times New Roman" w:cs="Times New Roman"/>
          <w:color w:val="000000"/>
          <w:kern w:val="0"/>
        </w:rPr>
        <w:t>.</w:t>
      </w:r>
    </w:p>
    <w:p w14:paraId="4A98DA0A" w14:textId="09E0838A" w:rsidR="00BD1F8A" w:rsidRPr="00BC78F5" w:rsidRDefault="00BD1F8A" w:rsidP="00BC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C78F5">
        <w:rPr>
          <w:rFonts w:ascii="Times New Roman" w:hAnsi="Times New Roman" w:cs="Times New Roman"/>
          <w:color w:val="000000"/>
          <w:kern w:val="0"/>
        </w:rPr>
        <w:t>Neúčasť odhláseného pretekára bude nahradená účasťou náhradníka – ďalšieho pretekára v</w:t>
      </w:r>
      <w:r w:rsidR="00BC78F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C78F5">
        <w:rPr>
          <w:rFonts w:ascii="Times New Roman" w:hAnsi="Times New Roman" w:cs="Times New Roman"/>
          <w:color w:val="000000"/>
          <w:kern w:val="0"/>
        </w:rPr>
        <w:t>poradí výsledkov RSJM z predchádzajúceho roka. Náhradník bude vyzvaný telefonicky alebo</w:t>
      </w:r>
      <w:r w:rsidR="00BC78F5">
        <w:rPr>
          <w:rFonts w:ascii="Times New Roman" w:hAnsi="Times New Roman" w:cs="Times New Roman"/>
          <w:color w:val="000000"/>
          <w:kern w:val="0"/>
        </w:rPr>
        <w:t xml:space="preserve"> </w:t>
      </w:r>
      <w:r w:rsidRPr="00BC78F5">
        <w:rPr>
          <w:rFonts w:ascii="Times New Roman" w:hAnsi="Times New Roman" w:cs="Times New Roman"/>
          <w:color w:val="000000"/>
          <w:kern w:val="0"/>
        </w:rPr>
        <w:t>e-mailom garantom pretekov a bude musieť svoju účasť potvrdiť obratom</w:t>
      </w:r>
    </w:p>
    <w:p w14:paraId="4B8C4AAA" w14:textId="77777777" w:rsidR="00457213" w:rsidRPr="00BC78F5" w:rsidRDefault="00457213" w:rsidP="00BC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4F199C8" w14:textId="2D70B932" w:rsidR="00BD1F8A" w:rsidRDefault="00BD1F8A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57213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  <w:u w:val="single"/>
        </w:rPr>
        <w:t>Miesto konania: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VN Palcmanská Maša, 4-3680-4-1</w:t>
      </w:r>
    </w:p>
    <w:p w14:paraId="414CAA36" w14:textId="77777777" w:rsidR="00457213" w:rsidRDefault="00457213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3A579EE" w14:textId="22DAD60B" w:rsidR="00BD1F8A" w:rsidRPr="00822C84" w:rsidRDefault="00BD1F8A" w:rsidP="00885285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5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Organizačný štáb:</w:t>
      </w:r>
      <w:r w:rsidR="00885285" w:rsidRPr="00822C84">
        <w:rPr>
          <w:rFonts w:ascii="Times New Roman" w:hAnsi="Times New Roman" w:cs="Times New Roman"/>
          <w:sz w:val="24"/>
          <w:szCs w:val="24"/>
        </w:rPr>
        <w:t xml:space="preserve"> Dedinky - požičovňa rekreačných člnov a plavidiel pri penzióne Zuzana</w:t>
      </w:r>
    </w:p>
    <w:p w14:paraId="1E4364FF" w14:textId="6F740428" w:rsidR="00BD1F8A" w:rsidRPr="00267C92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Riaditeľ pretekov: </w:t>
      </w:r>
      <w:r w:rsidR="00457213"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267C92">
        <w:rPr>
          <w:rFonts w:ascii="Times New Roman" w:hAnsi="Times New Roman" w:cs="Times New Roman"/>
          <w:color w:val="00000A"/>
          <w:kern w:val="0"/>
          <w:sz w:val="24"/>
          <w:szCs w:val="24"/>
        </w:rPr>
        <w:t>R</w:t>
      </w:r>
      <w:r w:rsidR="00562496">
        <w:rPr>
          <w:rFonts w:ascii="Times New Roman" w:hAnsi="Times New Roman" w:cs="Times New Roman"/>
          <w:color w:val="00000A"/>
          <w:kern w:val="0"/>
          <w:sz w:val="24"/>
          <w:szCs w:val="24"/>
        </w:rPr>
        <w:t>ó</w:t>
      </w:r>
      <w:r w:rsidR="00457213" w:rsidRPr="00267C92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bert </w:t>
      </w:r>
      <w:r w:rsidR="00562496" w:rsidRPr="00267C92">
        <w:rPr>
          <w:rFonts w:ascii="Times New Roman" w:hAnsi="Times New Roman" w:cs="Times New Roman"/>
          <w:color w:val="00000A"/>
          <w:kern w:val="0"/>
          <w:sz w:val="24"/>
          <w:szCs w:val="24"/>
        </w:rPr>
        <w:t>Tököl</w:t>
      </w:r>
      <w:r w:rsidR="00562496">
        <w:rPr>
          <w:rFonts w:ascii="Times New Roman" w:hAnsi="Times New Roman" w:cs="Times New Roman"/>
          <w:color w:val="00000A"/>
          <w:kern w:val="0"/>
          <w:sz w:val="24"/>
          <w:szCs w:val="24"/>
        </w:rPr>
        <w:t>y</w:t>
      </w:r>
    </w:p>
    <w:p w14:paraId="1A8653B2" w14:textId="20EE85FE" w:rsidR="00BD1F8A" w:rsidRPr="00267C92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Garant rady SRZ: </w:t>
      </w:r>
      <w:r w:rsidR="00457213"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>Ing. Michal Leibiczer</w:t>
      </w:r>
    </w:p>
    <w:p w14:paraId="2E458AF6" w14:textId="05C13922" w:rsidR="00BD1F8A" w:rsidRPr="00267C92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Hlavný rozhodca: </w:t>
      </w:r>
      <w:r w:rsidR="00457213"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>Mgr. Jana Leibiczerová</w:t>
      </w:r>
    </w:p>
    <w:p w14:paraId="3CF0DB28" w14:textId="4B8EAFD5" w:rsidR="00BD1F8A" w:rsidRPr="00267C92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Technický vedúci: </w:t>
      </w:r>
      <w:r w:rsidR="00457213"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>Peter Bienek</w:t>
      </w:r>
    </w:p>
    <w:p w14:paraId="7F14548F" w14:textId="722F2540" w:rsidR="00BD1F8A" w:rsidRPr="00267C92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Bodovacia komisia: </w:t>
      </w:r>
      <w:r w:rsidR="00457213"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Mgr. Jana Leibiczerová </w:t>
      </w: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Ing. Michal Leibiczer, Ing. Peter Tomko, </w:t>
      </w:r>
    </w:p>
    <w:p w14:paraId="090206FC" w14:textId="3BE40E01" w:rsidR="00BD1F8A" w:rsidRPr="00267C92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67C92">
        <w:rPr>
          <w:rFonts w:ascii="Times New Roman" w:hAnsi="Times New Roman" w:cs="Times New Roman"/>
          <w:color w:val="000000"/>
          <w:kern w:val="0"/>
          <w:sz w:val="24"/>
          <w:szCs w:val="24"/>
        </w:rPr>
        <w:t>Zdravotné zabezpečenie: tel. 112</w:t>
      </w:r>
    </w:p>
    <w:p w14:paraId="5FD6BA4D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77036AD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Umiestnenie  štábu pretekov: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7438534E" w14:textId="23D4027D" w:rsidR="00457213" w:rsidRDefault="00457213" w:rsidP="00BD1F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sz w:val="24"/>
          <w:szCs w:val="24"/>
        </w:rPr>
        <w:t>Dedinky - požičovňa rekreačných člnov a plavidiel pri penzióne Zuzana</w:t>
      </w:r>
    </w:p>
    <w:p w14:paraId="3E0D59FD" w14:textId="77777777" w:rsidR="00457213" w:rsidRDefault="00457213" w:rsidP="00BD1F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6703AC3A" w14:textId="77777777" w:rsidR="00457213" w:rsidRDefault="00457213" w:rsidP="004572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Technické a organizačné pokyny:</w:t>
      </w:r>
    </w:p>
    <w:p w14:paraId="12F30BB5" w14:textId="2728274B" w:rsidR="00457213" w:rsidRDefault="00457213" w:rsidP="00267C92">
      <w:pPr>
        <w:pStyle w:val="Odsekzoznamu"/>
        <w:numPr>
          <w:ilvl w:val="0"/>
          <w:numId w:val="2"/>
        </w:numPr>
        <w:suppressAutoHyphens/>
        <w:autoSpaceDE w:val="0"/>
        <w:spacing w:after="0" w:line="240" w:lineRule="auto"/>
        <w:ind w:left="357" w:hanging="35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Preteká sa podľa súťažných pravidiel SZŠR pre LRU–mucha  a aktuálnych modifikácií pre rok 202</w:t>
      </w:r>
      <w:r w:rsidR="00267C92">
        <w:rPr>
          <w:rFonts w:ascii="Times New Roman" w:eastAsia="Calibri" w:hAnsi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1114E20B" w14:textId="77777777" w:rsidR="00457213" w:rsidRDefault="00457213" w:rsidP="00267C9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Športový rybársky pretek je usporiadaný podľa zákona 216/2018 Z.z. § 20 a vykonávacej vyhlášky 381/2018 § 15.</w:t>
      </w:r>
    </w:p>
    <w:p w14:paraId="693077D1" w14:textId="6B380FD1" w:rsidR="00457213" w:rsidRDefault="00457213" w:rsidP="00267C9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Pretek je zaradený do bodovania RSM pre rok 202</w:t>
      </w:r>
      <w:r w:rsidR="00267C92">
        <w:rPr>
          <w:rFonts w:ascii="Times New Roman" w:eastAsia="Calibri" w:hAnsi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315CF05C" w14:textId="3359578C" w:rsidR="00885285" w:rsidRPr="00267C92" w:rsidRDefault="00822C84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22C8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4</w:t>
      </w:r>
      <w:r w:rsidR="00267C9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822C8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  <w:r w:rsidR="00885285"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Chytá sa výhradne muškárením z driftujúceho, nezakotveného a nebrzdeného člna s výnimkou použitia lodného padáka. V každom člne budú súčasne loviť dvaja pretekári, rozhodovať im bude jeden rozhodca z radov pretekárov. Vodná nádrž bude rozdelená do dvoch sektorov: </w:t>
      </w:r>
      <w:r w:rsidR="00885285"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sektor A (SEVER)</w:t>
      </w:r>
      <w:r w:rsidR="00885285"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 </w:t>
      </w:r>
      <w:r w:rsidR="00885285"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sektor B</w:t>
      </w:r>
      <w:r w:rsidR="00885285"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r w:rsidR="00885285"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JUH) </w:t>
      </w:r>
      <w:r w:rsidR="00885285"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– detaily vid popis pretekárskej trate. Každý pretekár bude loviť 2 kolá po 2,5 hodine (1 kolo v sektore A a 1 kolo v sektore B) a 1 kolo bude rozhodovať v člne iným pretekárom. Každý pretekár môže mať v člne prichystaný k lovu len jeden prút, ostatné môže mať zložené a bez navijáku pri sebe v lodi. Samotný lov je povolený len v sede a je zakázané akékoľvek vnadenie či prikrmovanie pred a počas lovu. Pozor ! V člnoch bude použité nové vyššie sedenie ! Súťažiaci pred nasadnutím do člna , môžu upozorniť rozhodcu a hlavného rozhodcu na prípadné nedostatky či indisponovanosť kolegu. Prosím dbajme nielen na svoje zdravie ale aj celej posádky v lodi !</w:t>
      </w:r>
    </w:p>
    <w:p w14:paraId="557DC253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Pri zdolávaní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ryby jedným z pretekárov nesmie druhý pretekár akýmkoľvek spôsobom prekážať zdolávaniu a na čas nevyhnutný k zdolaniu musí lov prerušiť. Rybu vylovuje primárne pretekár, môže však na vlastné riziko požiadať rozhodcu, aby tak vykonal za neho. Vylovujúci 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 xml:space="preserve">má možnosť vstať na dobu nevyhnutnú, avšak v tom prípade majú ostatní v člne za povinnosť zostať sedieť. </w:t>
      </w:r>
    </w:p>
    <w:p w14:paraId="5494E03D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 presune člna, veslovaním či použitím el. motora  na iné lovné miesto je lov zakázaný. </w:t>
      </w:r>
    </w:p>
    <w:p w14:paraId="6E6B6830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V bezvetrí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sa nesmú počas lovu používať veslá s jedinou výnimkou a to je po/otáčanie lode tzn. pokiaľ rozhodca na mieste otáča (čiastočne či úplne) loď a pretekár dodržiava pravidlo lovu výlučne v jemu náležiacej výseči, lov je povolený (napriek používaniu vesiel).</w:t>
      </w:r>
    </w:p>
    <w:p w14:paraId="2988E616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Minimálna povolená 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vzdialenosť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lodí od seba je 50 m (s výnimkou núdzovej situácie)! </w:t>
      </w:r>
    </w:p>
    <w:p w14:paraId="03EF9C28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 nástupe do člnu je vždy pretekár s nižším vylosovaným číslom tzv. 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“komandujúci”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to znamená, že si môže zvoliť stranu na člne, určovať miesto a smer lovu, dávať pokyny veslujúcemu alebo použitiu el. motora, vždy v súlade s pokynom pre smer lovu viď. obr. nižšie. Od polovice kola sa komandujúcim v lodi stáva druhý pretekár. V bezvetrí má komandujúci pretekár právo voľby,  ktorú stranu budú obaja pretekári loviť. </w:t>
      </w:r>
    </w:p>
    <w:p w14:paraId="1A466CEC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Pretekár má povinnosť pri love používať 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záchrannú vestu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ktorú si zabezpečuje sám. Ak to však nie je možné, je nutné požiadať o vestu organizátora pretekov a tiež informovať či má možnosť doniesť si vlastný elektromotor a batériu / pri registrácii na pretek/. </w:t>
      </w:r>
    </w:p>
    <w:p w14:paraId="1ACD4AAA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Loviaci môže používať 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podsedák 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hrúbke do 10cm. Použitie padáka na spomalenie člna je povolené./ padáky sú zabezpečené organizátorom popr. si môžete doniesť vlastné /.</w:t>
      </w:r>
    </w:p>
    <w:p w14:paraId="50B626AF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Vyplávanie člnov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 prístavu je možné najskôr 10 min. pred každým kolom pretekov.</w:t>
      </w:r>
    </w:p>
    <w:p w14:paraId="76F6F9FD" w14:textId="77777777" w:rsidR="00885285" w:rsidRPr="00267C92" w:rsidRDefault="00885285" w:rsidP="0026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BE146C2" w14:textId="76A6C051" w:rsidR="00885285" w:rsidRPr="00267C92" w:rsidRDefault="00885285" w:rsidP="00267C9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Ostatné pravidlá sú zhodné s pravidlami LRU Mucha</w:t>
      </w:r>
      <w:r w:rsidR="00BC78F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podľa  pravidiel  pre športovú činnosť  a</w:t>
      </w:r>
      <w:r w:rsidR="00BC78F5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 ich m</w:t>
      </w: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odifikáci</w:t>
      </w:r>
      <w:r w:rsidR="00BC78F5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C647764" w14:textId="1E763FDB" w:rsidR="00885285" w:rsidRPr="00267C92" w:rsidRDefault="00885285" w:rsidP="00267C92">
      <w:pPr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Upozornenie!  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Loviaci sú povinní dodržiavať ustanovenia zákona č.  216/2018 Z.z. o rybárstve ako aj vyhlášky č. 318/2018 Z.z.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/ upoz.  zákaz použitia napodobenín ik</w:t>
      </w:r>
      <w:r w:rsid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</w:t>
      </w: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er.</w:t>
      </w:r>
    </w:p>
    <w:p w14:paraId="0544F4FF" w14:textId="77777777" w:rsidR="00885285" w:rsidRPr="00885285" w:rsidRDefault="00885285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177A0EB" w14:textId="77777777" w:rsidR="00885285" w:rsidRPr="00267C92" w:rsidRDefault="00885285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Pokyn k smeru lovu :</w:t>
      </w:r>
    </w:p>
    <w:p w14:paraId="25653FC0" w14:textId="77777777" w:rsidR="00885285" w:rsidRPr="00885285" w:rsidRDefault="00885285" w:rsidP="008852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8528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3DF084F7" wp14:editId="4853A32C">
            <wp:extent cx="4692650" cy="2882900"/>
            <wp:effectExtent l="0" t="0" r="0" b="0"/>
            <wp:docPr id="1" name="Obrázok 1" descr="obrazok lovu muškarenim v lod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obrazok lovu muškarenim v lodi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2525" w14:textId="7CE5A554" w:rsidR="00267C92" w:rsidRPr="00267C92" w:rsidRDefault="00267C92" w:rsidP="00267C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b/>
          <w:bCs/>
          <w:color w:val="000000"/>
          <w:spacing w:val="-20"/>
          <w:kern w:val="0"/>
          <w:sz w:val="24"/>
          <w:szCs w:val="24"/>
          <w:u w:val="single"/>
          <w:lang w:eastAsia="ar-SA"/>
          <w14:ligatures w14:val="none"/>
        </w:rPr>
        <w:t>Výskyt  rýb :</w:t>
      </w:r>
      <w:r>
        <w:rPr>
          <w:rFonts w:ascii="Times New Roman" w:eastAsia="MS Mincho" w:hAnsi="Times New Roman" w:cs="Times New Roman"/>
          <w:b/>
          <w:bCs/>
          <w:color w:val="000000"/>
          <w:spacing w:val="-20"/>
          <w:kern w:val="0"/>
          <w:sz w:val="24"/>
          <w:szCs w:val="24"/>
          <w:u w:val="single"/>
          <w:lang w:eastAsia="ar-SA"/>
          <w14:ligatures w14:val="none"/>
        </w:rPr>
        <w:t xml:space="preserve"> 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Pstruh potočný, pstruh dúhový, lipeň tymiánový, hlavátka podunajská, </w:t>
      </w:r>
    </w:p>
    <w:p w14:paraId="311CED5C" w14:textId="77777777" w:rsidR="00267C92" w:rsidRDefault="00267C92" w:rsidP="00267C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sih maréna , všetky druhy jalcov, plotica červenooká , červenica, ostriež, šťuka</w:t>
      </w:r>
    </w:p>
    <w:p w14:paraId="7683E7D4" w14:textId="77777777" w:rsidR="00267C92" w:rsidRPr="00267C92" w:rsidRDefault="00267C92" w:rsidP="00267C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1E399A" w14:textId="661CD866" w:rsidR="00267C92" w:rsidRPr="00267C92" w:rsidRDefault="00267C92" w:rsidP="00267C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  <w:t>Bodované ryby: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267C9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všetky lososovité (vrátane lipňa a síha ) ryby nad 20 cm</w:t>
      </w:r>
    </w:p>
    <w:p w14:paraId="628F4D2C" w14:textId="77777777" w:rsidR="00885285" w:rsidRPr="00885285" w:rsidRDefault="00885285" w:rsidP="00885285">
      <w:pPr>
        <w:spacing w:after="0" w:line="240" w:lineRule="auto"/>
        <w:ind w:left="1416" w:hanging="1416"/>
        <w:rPr>
          <w:rFonts w:ascii="Times New Roman" w:eastAsia="MS Mincho" w:hAnsi="Times New Roman" w:cs="Times New Roman"/>
          <w:kern w:val="0"/>
          <w:lang w:eastAsia="cs-CZ"/>
          <w14:ligatures w14:val="none"/>
        </w:rPr>
      </w:pPr>
      <w:r w:rsidRPr="00885285">
        <w:rPr>
          <w:rFonts w:ascii="Times New Roman" w:eastAsia="MS Mincho" w:hAnsi="Times New Roman" w:cs="Times New Roman"/>
          <w:kern w:val="0"/>
          <w:lang w:eastAsia="cs-CZ"/>
          <w14:ligatures w14:val="none"/>
        </w:rPr>
        <w:t xml:space="preserve">                 </w:t>
      </w:r>
    </w:p>
    <w:p w14:paraId="582BDD64" w14:textId="2E6B6BC7" w:rsidR="00885285" w:rsidRPr="00885285" w:rsidRDefault="00885285" w:rsidP="0088528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cs-CZ"/>
          <w14:ligatures w14:val="none"/>
        </w:rPr>
      </w:pPr>
      <w:r w:rsidRPr="00885285">
        <w:rPr>
          <w:rFonts w:ascii="Times New Roman" w:eastAsia="Times New Roman" w:hAnsi="Times New Roman" w:cs="Times New Roman"/>
          <w:b/>
          <w:kern w:val="0"/>
          <w:u w:val="single"/>
          <w:lang w:eastAsia="cs-CZ"/>
          <w14:ligatures w14:val="none"/>
        </w:rPr>
        <w:t>Pretekárska trať</w:t>
      </w:r>
      <w:r w:rsidR="00267C92">
        <w:rPr>
          <w:rFonts w:ascii="Times New Roman" w:eastAsia="Times New Roman" w:hAnsi="Times New Roman" w:cs="Times New Roman"/>
          <w:b/>
          <w:kern w:val="0"/>
          <w:u w:val="single"/>
          <w:lang w:eastAsia="cs-CZ"/>
          <w14:ligatures w14:val="none"/>
        </w:rPr>
        <w:t xml:space="preserve">: </w:t>
      </w:r>
      <w:r w:rsidRPr="00267C92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VN  Palcmanská Maša</w:t>
      </w:r>
    </w:p>
    <w:p w14:paraId="25D92B75" w14:textId="77777777" w:rsidR="00885285" w:rsidRPr="00885285" w:rsidRDefault="00885285" w:rsidP="008852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8528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Táto vodná nádrž sa nachádza pri obci Dedinky, na rieke Hnilec, ktorá vytvára na ústí do nádrže nádherný meander v krasovom území Slovenského Raja.  </w:t>
      </w:r>
    </w:p>
    <w:p w14:paraId="1764F116" w14:textId="77777777" w:rsidR="00885285" w:rsidRPr="00885285" w:rsidRDefault="00885285" w:rsidP="008852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819AB5" w14:textId="77777777" w:rsidR="00885285" w:rsidRPr="00885285" w:rsidRDefault="00885285" w:rsidP="008852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8528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lastRenderedPageBreak/>
        <w:t>Sektor A</w:t>
      </w:r>
      <w:r w:rsidRPr="0088528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88528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(SEVER)</w:t>
      </w:r>
      <w:r w:rsidRPr="0088528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- je severná časť nádrže od zúženej časti pri klietkovom chove (vtok Hnilca) po boje, umiestnene cca. v polovici nádrže na úrovni hotela Priehrada</w:t>
      </w:r>
    </w:p>
    <w:p w14:paraId="240B0652" w14:textId="2963476F" w:rsidR="00885285" w:rsidRPr="00885285" w:rsidRDefault="00885285" w:rsidP="008852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8528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Sektor B</w:t>
      </w:r>
      <w:r w:rsidRPr="0088528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885285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(JUH)</w:t>
      </w:r>
      <w:r w:rsidRPr="0088528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- je južná časť nádrže od vyznačených  bojí v strede nádrže po teleso hrádze vodnej nádrže (mimo úseku celoročného zákazu lovu, ktorý je od boji vo vzdialenosti cca 100m od hrádze az po hrádzne teleso). </w:t>
      </w:r>
      <w:r w:rsidRPr="008852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55FE4078" w14:textId="77777777" w:rsidR="00885285" w:rsidRPr="00885285" w:rsidRDefault="00885285" w:rsidP="008852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85285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13AFB053" wp14:editId="560C1B7F">
            <wp:extent cx="4304030" cy="1896745"/>
            <wp:effectExtent l="0" t="0" r="0" b="0"/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0DF6C" w14:textId="77777777" w:rsidR="00885285" w:rsidRPr="00267C92" w:rsidRDefault="00885285" w:rsidP="008852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  <w:t>Náhradná trať:</w:t>
      </w:r>
      <w:r w:rsidRPr="00267C9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nie je určená </w:t>
      </w:r>
    </w:p>
    <w:p w14:paraId="0717FA78" w14:textId="77777777" w:rsidR="00885285" w:rsidRPr="00885285" w:rsidRDefault="00885285" w:rsidP="0088528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ja-JP" w:bidi="fa-IR"/>
          <w14:ligatures w14:val="none"/>
        </w:rPr>
      </w:pPr>
    </w:p>
    <w:p w14:paraId="76D7D5F6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  <w:t>Časový harmonogram:</w:t>
      </w:r>
    </w:p>
    <w:p w14:paraId="513847A3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</w:pPr>
    </w:p>
    <w:p w14:paraId="7721090F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05:30 - 06:30  prezentácia prihlásených </w:t>
      </w:r>
    </w:p>
    <w:p w14:paraId="49658447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06:30 - 06:45  zahájenie </w:t>
      </w:r>
    </w:p>
    <w:p w14:paraId="56906D23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06:45 - 07:00  odovzdanie bodovacích lístkov</w:t>
      </w:r>
    </w:p>
    <w:p w14:paraId="7DB7AD48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07:00 - 07:30  príprava pred lovom</w:t>
      </w:r>
    </w:p>
    <w:p w14:paraId="0A7F8DA2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07:30 - 10:00  1.kolo </w:t>
      </w:r>
    </w:p>
    <w:p w14:paraId="5A6937AC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10:00 - 10:45  prestávka na výmenu</w:t>
      </w:r>
    </w:p>
    <w:p w14:paraId="1189A7B1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10:45 - 13:15  2 . kolo </w:t>
      </w:r>
    </w:p>
    <w:p w14:paraId="68F2DB7C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13:15 - 15:00  obedňajšia prestávka</w:t>
      </w:r>
    </w:p>
    <w:p w14:paraId="47DB0800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15:00 - 17:30  3. kolo </w:t>
      </w:r>
    </w:p>
    <w:p w14:paraId="38CECDAE" w14:textId="77777777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17:30 - 18:30  vyhodnotenie výsledkov</w:t>
      </w:r>
    </w:p>
    <w:p w14:paraId="70B55257" w14:textId="4B6629ED" w:rsidR="00BC78F5" w:rsidRPr="00267C92" w:rsidRDefault="00BC78F5" w:rsidP="00BC78F5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67C92"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 xml:space="preserve">18:30              vyhlásenie výsledkov </w:t>
      </w:r>
      <w:r>
        <w:rPr>
          <w:rFonts w:ascii="Times New Roman" w:eastAsia="MS Mincho" w:hAnsi="Times New Roman" w:cs="Times New Roman"/>
          <w:kern w:val="0"/>
          <w:sz w:val="24"/>
          <w:szCs w:val="24"/>
          <w:lang w:eastAsia="cs-CZ"/>
          <w14:ligatures w14:val="none"/>
        </w:rPr>
        <w:t>MSR v jazernom muškárení</w:t>
      </w:r>
    </w:p>
    <w:p w14:paraId="174E3411" w14:textId="181F2EFD" w:rsidR="00885285" w:rsidRPr="00822C84" w:rsidRDefault="00885285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C850BF3" w14:textId="77777777" w:rsidR="00BD1F8A" w:rsidRPr="00BC78F5" w:rsidRDefault="00BD1F8A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</w:pPr>
      <w:r w:rsidRPr="00BC78F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Záverečné ustanovenia:</w:t>
      </w:r>
    </w:p>
    <w:p w14:paraId="50333598" w14:textId="2DC8B2F2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- Všetci pretekári musia mať platné registračné preukazy športovca SZŠR a preukazy člena</w:t>
      </w:r>
      <w:r w:rsidR="00375B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SRZ.</w:t>
      </w:r>
    </w:p>
    <w:p w14:paraId="128F8760" w14:textId="77A6BCF1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- Preteká sa za každého počasia. V prípade búrky budú preteky prerušené a bude sa</w:t>
      </w:r>
      <w:r w:rsidR="00375B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postupovať</w:t>
      </w:r>
      <w:r w:rsidR="00375B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podľa platných súťažných pravidiel.</w:t>
      </w:r>
    </w:p>
    <w:p w14:paraId="6B025355" w14:textId="15D3D98D" w:rsidR="00822C84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- Každý pretekár preteká na vlastnú zodpovednosť a riziko, za svoje správanie nesie plnú</w:t>
      </w:r>
      <w:r w:rsidR="00375B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zodpovednosť.</w:t>
      </w:r>
    </w:p>
    <w:p w14:paraId="1B76D52E" w14:textId="4BA79F62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Tréning na vytýčenej trati je možný </w:t>
      </w:r>
      <w:r w:rsidR="00822C84"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bez obmedzení s platným povolením na rybolov</w:t>
      </w:r>
      <w:r w:rsidR="00375B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3C2F069" w14:textId="365A8675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- Všetci účastníci pretekov sú povinní dodržiavať antidopingové predpisy SZŠR</w:t>
      </w:r>
    </w:p>
    <w:p w14:paraId="388D9FFF" w14:textId="77777777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- Usporiadateľ si vyhradzuje právo na zmenu programu.</w:t>
      </w:r>
    </w:p>
    <w:p w14:paraId="2C3FC7CA" w14:textId="148A1FBC" w:rsidR="00BD1F8A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1"/>
          <w:kern w:val="0"/>
          <w:sz w:val="23"/>
          <w:szCs w:val="23"/>
        </w:rPr>
      </w:pPr>
      <w:r w:rsidRPr="00822C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Informácie o pretekoch</w:t>
      </w:r>
      <w:r w:rsidRPr="00B570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: </w:t>
      </w:r>
      <w:r w:rsidRPr="00B5709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Ing. Michal Leibiczer, </w:t>
      </w:r>
      <w:hyperlink r:id="rId8" w:history="1">
        <w:r w:rsidR="00BC78F5" w:rsidRPr="001B3DFE">
          <w:rPr>
            <w:rStyle w:val="Hypertextovprepojenie"/>
            <w:rFonts w:ascii="Times New Roman" w:hAnsi="Times New Roman" w:cs="Times New Roman"/>
            <w:kern w:val="0"/>
            <w:sz w:val="23"/>
            <w:szCs w:val="23"/>
          </w:rPr>
          <w:t>michalleibiczer@gmail.com</w:t>
        </w:r>
      </w:hyperlink>
    </w:p>
    <w:p w14:paraId="16C01CC1" w14:textId="77777777" w:rsidR="00BC78F5" w:rsidRPr="00822C84" w:rsidRDefault="00BC78F5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1"/>
          <w:kern w:val="0"/>
          <w:sz w:val="23"/>
          <w:szCs w:val="23"/>
        </w:rPr>
      </w:pPr>
    </w:p>
    <w:p w14:paraId="25E0552B" w14:textId="77777777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Na zabezpečenie týchto pretekov bol použitý príspevok uznanému športu z Ministerstva</w:t>
      </w:r>
    </w:p>
    <w:p w14:paraId="2A3022B9" w14:textId="77777777" w:rsidR="00BD1F8A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cestovného ruchu a športu Slovenskej republiky.</w:t>
      </w:r>
    </w:p>
    <w:p w14:paraId="016F8186" w14:textId="77777777" w:rsidR="00BC78F5" w:rsidRPr="00822C84" w:rsidRDefault="00BC78F5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3B0CD5B" w14:textId="77777777" w:rsidR="00BD1F8A" w:rsidRPr="00822C84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Propozície kontroloval predseda ŠO LRU–mucha.</w:t>
      </w:r>
    </w:p>
    <w:p w14:paraId="00C2CDBE" w14:textId="77777777" w:rsidR="00BD1F8A" w:rsidRDefault="00BD1F8A" w:rsidP="0037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2C84">
        <w:rPr>
          <w:rFonts w:ascii="Times New Roman" w:hAnsi="Times New Roman" w:cs="Times New Roman"/>
          <w:color w:val="000000"/>
          <w:kern w:val="0"/>
          <w:sz w:val="24"/>
          <w:szCs w:val="24"/>
        </w:rPr>
        <w:t>Organizačný štáb Vám želá veľa úspechov na pretekoch.</w:t>
      </w:r>
    </w:p>
    <w:p w14:paraId="04679F65" w14:textId="77777777" w:rsidR="00275A43" w:rsidRPr="00822C84" w:rsidRDefault="00275A43" w:rsidP="00BD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D56F01C" w14:textId="49E4F6DE" w:rsidR="00BD1F8A" w:rsidRPr="00822C84" w:rsidRDefault="00BD1F8A" w:rsidP="00822C84">
      <w:pPr>
        <w:rPr>
          <w:rFonts w:ascii="Times New Roman" w:hAnsi="Times New Roman" w:cs="Times New Roman"/>
          <w:b/>
          <w:bCs/>
          <w:kern w:val="0"/>
          <w:sz w:val="48"/>
          <w:szCs w:val="48"/>
        </w:rPr>
      </w:pPr>
      <w:r w:rsidRPr="00822C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PETROV ZDAR !</w:t>
      </w:r>
    </w:p>
    <w:sectPr w:rsidR="00BD1F8A" w:rsidRPr="0082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05ED"/>
    <w:multiLevelType w:val="hybridMultilevel"/>
    <w:tmpl w:val="972C0CAE"/>
    <w:lvl w:ilvl="0" w:tplc="4B206A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4701"/>
    <w:multiLevelType w:val="hybridMultilevel"/>
    <w:tmpl w:val="6F6CEF7E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460552">
    <w:abstractNumId w:val="0"/>
  </w:num>
  <w:num w:numId="2" w16cid:durableId="947271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2B"/>
    <w:rsid w:val="001B76C8"/>
    <w:rsid w:val="0023777E"/>
    <w:rsid w:val="00267C92"/>
    <w:rsid w:val="00275A43"/>
    <w:rsid w:val="00375B26"/>
    <w:rsid w:val="00457213"/>
    <w:rsid w:val="004F6DA3"/>
    <w:rsid w:val="00562496"/>
    <w:rsid w:val="005C3679"/>
    <w:rsid w:val="00632B87"/>
    <w:rsid w:val="00822C84"/>
    <w:rsid w:val="00851E05"/>
    <w:rsid w:val="00885285"/>
    <w:rsid w:val="00A4782B"/>
    <w:rsid w:val="00AE169B"/>
    <w:rsid w:val="00B10999"/>
    <w:rsid w:val="00B5709E"/>
    <w:rsid w:val="00BC78F5"/>
    <w:rsid w:val="00B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6DD8"/>
  <w15:chartTrackingRefBased/>
  <w15:docId w15:val="{C2D3516D-9AE5-4459-862B-8FF62DA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7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7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7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7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7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78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78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78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78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78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78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78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78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782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782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782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22C8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BC78F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C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leibicz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rybársky zväz</dc:creator>
  <cp:keywords/>
  <dc:description/>
  <cp:lastModifiedBy>Admin</cp:lastModifiedBy>
  <cp:revision>4</cp:revision>
  <dcterms:created xsi:type="dcterms:W3CDTF">2026-04-13T16:13:00Z</dcterms:created>
  <dcterms:modified xsi:type="dcterms:W3CDTF">2026-04-14T08:48:00Z</dcterms:modified>
</cp:coreProperties>
</file>