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A86CB3D" w14:textId="77777777" w:rsidR="000804D2" w:rsidRDefault="00DE44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Slovenský zväz športového rybolovu</w:t>
      </w:r>
    </w:p>
    <w:p w14:paraId="002FC864" w14:textId="77777777" w:rsidR="000804D2" w:rsidRDefault="00DE44D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  <w:t>Slovenský rybársky zväz - Rada Žilina</w:t>
      </w:r>
    </w:p>
    <w:p w14:paraId="44276704" w14:textId="75EA9317" w:rsidR="000804D2" w:rsidRDefault="00DE44D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  <w:t>M</w:t>
      </w:r>
      <w:r w:rsidR="00551028"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  <w:t>O</w:t>
      </w:r>
      <w:proofErr w:type="spellEnd"/>
      <w:r w:rsidR="00871BCF"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  <w:t xml:space="preserve"> SRZ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Dunajská Streda </w:t>
      </w:r>
    </w:p>
    <w:p w14:paraId="36A7D142" w14:textId="77777777" w:rsidR="000804D2" w:rsidRDefault="000804D2">
      <w:pPr>
        <w:spacing w:before="20" w:after="20" w:line="327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F1399CE" w14:textId="77777777" w:rsidR="000804D2" w:rsidRDefault="000804D2">
      <w:pPr>
        <w:spacing w:before="20" w:after="20" w:line="327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E0062F5" w14:textId="77777777" w:rsidR="000804D2" w:rsidRDefault="00DE44DA">
      <w:pPr>
        <w:spacing w:before="20" w:after="20" w:line="327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A01DAA" wp14:editId="329EFFF7">
            <wp:simplePos x="0" y="0"/>
            <wp:positionH relativeFrom="column">
              <wp:posOffset>45722</wp:posOffset>
            </wp:positionH>
            <wp:positionV relativeFrom="paragraph">
              <wp:posOffset>347980</wp:posOffset>
            </wp:positionV>
            <wp:extent cx="1303020" cy="1303020"/>
            <wp:effectExtent l="0" t="0" r="0" b="0"/>
            <wp:wrapNone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8CE6E4A" wp14:editId="4269D244">
            <wp:simplePos x="0" y="0"/>
            <wp:positionH relativeFrom="column">
              <wp:posOffset>4533900</wp:posOffset>
            </wp:positionH>
            <wp:positionV relativeFrom="paragraph">
              <wp:posOffset>325120</wp:posOffset>
            </wp:positionV>
            <wp:extent cx="1440180" cy="1371600"/>
            <wp:effectExtent l="0" t="0" r="0" b="0"/>
            <wp:wrapNone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E112CB" w14:textId="03E1B402" w:rsidR="000804D2" w:rsidRDefault="00551028">
      <w:pPr>
        <w:spacing w:before="20" w:after="20" w:line="327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</w:pPr>
      <w:r w:rsidRPr="00EE5873">
        <w:rPr>
          <w:rFonts w:ascii="Times New Roman" w:hAnsi="Times New Roman" w:cs="Times New Roman"/>
          <w:b/>
          <w:noProof/>
          <w:color w:val="000000"/>
          <w:sz w:val="48"/>
          <w:szCs w:val="48"/>
        </w:rPr>
        <w:drawing>
          <wp:inline distT="0" distB="0" distL="0" distR="0" wp14:anchorId="04C35D17" wp14:editId="55D6DCD9">
            <wp:extent cx="3104487" cy="1394128"/>
            <wp:effectExtent l="0" t="0" r="1270" b="0"/>
            <wp:docPr id="126991418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914187" name="Obrázok 126991418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115" cy="145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ABBA8" w14:textId="6E35A733" w:rsidR="000804D2" w:rsidRDefault="000804D2">
      <w:pPr>
        <w:spacing w:before="20" w:after="20" w:line="327" w:lineRule="auto"/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</w:pPr>
    </w:p>
    <w:p w14:paraId="16B72399" w14:textId="77777777" w:rsidR="000804D2" w:rsidRDefault="00DE44D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Propozície</w:t>
      </w:r>
    </w:p>
    <w:p w14:paraId="0ADD5A02" w14:textId="77777777" w:rsidR="000804D2" w:rsidRDefault="00DE44D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LRU-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method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feeder</w:t>
      </w:r>
      <w:proofErr w:type="spellEnd"/>
    </w:p>
    <w:p w14:paraId="68D2C5C2" w14:textId="77777777" w:rsidR="000804D2" w:rsidRDefault="000804D2">
      <w:pPr>
        <w:spacing w:before="20" w:after="20" w:line="327" w:lineRule="auto"/>
        <w:ind w:left="3600" w:firstLine="720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78F984CE" w14:textId="77777777" w:rsidR="000804D2" w:rsidRDefault="000804D2">
      <w:pPr>
        <w:spacing w:before="20" w:after="20" w:line="240" w:lineRule="auto"/>
        <w:ind w:left="3600" w:firstLine="720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1768D12B" w14:textId="77777777" w:rsidR="000804D2" w:rsidRDefault="00DE44D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2.liga</w:t>
      </w:r>
    </w:p>
    <w:p w14:paraId="2B2D1BB0" w14:textId="77777777" w:rsidR="000804D2" w:rsidRDefault="00DE44D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1.dvojkolo</w:t>
      </w:r>
    </w:p>
    <w:p w14:paraId="7C8C0A32" w14:textId="77777777" w:rsidR="000804D2" w:rsidRDefault="000804D2">
      <w:pPr>
        <w:spacing w:before="20" w:after="20" w:line="327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01DD03EF" w14:textId="77777777" w:rsidR="00143916" w:rsidRDefault="00143916" w:rsidP="00551028">
      <w:pPr>
        <w:spacing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14:paraId="23702982" w14:textId="70A84146" w:rsidR="000804D2" w:rsidRDefault="00551028" w:rsidP="001439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51028">
        <w:rPr>
          <w:rFonts w:ascii="Times New Roman" w:eastAsia="Times New Roman" w:hAnsi="Times New Roman" w:cs="Times New Roman"/>
          <w:b/>
          <w:bCs/>
          <w:sz w:val="48"/>
          <w:szCs w:val="48"/>
        </w:rPr>
        <w:t>0</w:t>
      </w:r>
      <w:r w:rsidR="00DE44DA"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  <w:t>3.</w:t>
      </w:r>
      <w:r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  <w:t>0</w:t>
      </w:r>
      <w:r w:rsidR="00DE44DA"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  <w:t xml:space="preserve">5.2024 – </w:t>
      </w:r>
      <w:r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  <w:t>0</w:t>
      </w:r>
      <w:r w:rsidR="00DE44DA"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  <w:t>5.</w:t>
      </w:r>
      <w:r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  <w:t>0</w:t>
      </w:r>
      <w:r w:rsidR="00DE44DA"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  <w:t>5.2024</w:t>
      </w:r>
    </w:p>
    <w:p w14:paraId="7A76B335" w14:textId="77777777" w:rsidR="000804D2" w:rsidRDefault="00DE44DA" w:rsidP="0055102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Dolnobarský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rybník</w:t>
      </w:r>
    </w:p>
    <w:p w14:paraId="36C5F011" w14:textId="77777777" w:rsidR="000804D2" w:rsidRDefault="000804D2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14:paraId="629780BC" w14:textId="353D6D4B" w:rsidR="000804D2" w:rsidRDefault="00DE44D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znysh7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Podľa plánu športovej činnosti pre rok 2024, Slovenský zväz športového rybolovu a SRZ Rada Žilina v spolupráci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55102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BCF">
        <w:rPr>
          <w:rFonts w:ascii="Times New Roman" w:eastAsia="Times New Roman" w:hAnsi="Times New Roman" w:cs="Times New Roman"/>
          <w:sz w:val="24"/>
          <w:szCs w:val="24"/>
        </w:rPr>
        <w:t xml:space="preserve">SRZ </w:t>
      </w:r>
      <w:r>
        <w:rPr>
          <w:rFonts w:ascii="Times New Roman" w:eastAsia="Times New Roman" w:hAnsi="Times New Roman" w:cs="Times New Roman"/>
          <w:sz w:val="24"/>
          <w:szCs w:val="24"/>
        </w:rPr>
        <w:t>Dunajská Streda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usporiada športové rybárske preteky 1.dvojkolo 2.ligy v LRU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method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feeder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328DDA" w14:textId="77777777" w:rsidR="000804D2" w:rsidRDefault="000804D2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95017" w14:textId="6CA0AD16" w:rsidR="000804D2" w:rsidRDefault="00DE44DA" w:rsidP="00DE4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Účastníci pretekov:</w:t>
      </w:r>
    </w:p>
    <w:p w14:paraId="552383C6" w14:textId="77777777" w:rsidR="00DE44DA" w:rsidRPr="00DE44DA" w:rsidRDefault="00DE44DA" w:rsidP="00DE4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"/>
        <w:tblW w:w="48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94"/>
        <w:gridCol w:w="4121"/>
      </w:tblGrid>
      <w:tr w:rsidR="00DE44DA" w14:paraId="648A1D9C" w14:textId="77777777" w:rsidTr="00DE44DA">
        <w:trPr>
          <w:trHeight w:val="397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772B" w14:textId="77777777" w:rsidR="00DE44DA" w:rsidRDefault="00DE44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2.liga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8D48" w14:textId="77777777" w:rsidR="00DE44DA" w:rsidRDefault="00DE4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MsO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SRZ - družstvo</w:t>
            </w:r>
          </w:p>
        </w:tc>
      </w:tr>
      <w:tr w:rsidR="00DE44DA" w14:paraId="178B9C9C" w14:textId="77777777" w:rsidTr="00DE44DA">
        <w:trPr>
          <w:trHeight w:val="31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EE0E3" w14:textId="77777777" w:rsidR="00DE44DA" w:rsidRDefault="00DE4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1790" w14:textId="77777777" w:rsidR="00DE44DA" w:rsidRDefault="00DE4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E8" w14:paraId="0E1422BB" w14:textId="77777777" w:rsidTr="00227E36">
        <w:trPr>
          <w:trHeight w:val="397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CC95" w14:textId="77777777" w:rsidR="00643EE8" w:rsidRDefault="00643EE8" w:rsidP="00643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C6E02" w14:textId="3CFD459B" w:rsidR="00643EE8" w:rsidRPr="00643EE8" w:rsidRDefault="00643EE8" w:rsidP="00643EE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43E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Bratislava III</w:t>
            </w:r>
            <w:r w:rsidR="00D300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643E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MY </w:t>
            </w:r>
            <w:proofErr w:type="spellStart"/>
            <w:r w:rsidRPr="00643E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Fishing</w:t>
            </w:r>
            <w:proofErr w:type="spellEnd"/>
            <w:r w:rsidRPr="00643E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SR</w:t>
            </w:r>
          </w:p>
        </w:tc>
      </w:tr>
      <w:tr w:rsidR="00643EE8" w14:paraId="2675E589" w14:textId="77777777" w:rsidTr="00227E36">
        <w:trPr>
          <w:trHeight w:val="397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52578" w14:textId="77777777" w:rsidR="00643EE8" w:rsidRDefault="00643EE8" w:rsidP="00643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B35A6" w14:textId="649B8241" w:rsidR="00643EE8" w:rsidRPr="00643EE8" w:rsidRDefault="00643EE8" w:rsidP="00643EE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43E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Bratislava V</w:t>
            </w:r>
            <w:r w:rsidR="00FB0D5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643E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ŠK FT </w:t>
            </w:r>
            <w:proofErr w:type="spellStart"/>
            <w:r w:rsidRPr="00643E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Abramis</w:t>
            </w:r>
            <w:proofErr w:type="spellEnd"/>
            <w:r w:rsidRPr="00643E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B</w:t>
            </w:r>
          </w:p>
        </w:tc>
      </w:tr>
      <w:tr w:rsidR="00643EE8" w14:paraId="59502320" w14:textId="77777777" w:rsidTr="00227E36">
        <w:trPr>
          <w:trHeight w:val="397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38C9E" w14:textId="77777777" w:rsidR="00643EE8" w:rsidRDefault="00643EE8" w:rsidP="00643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46B2" w14:textId="2AFF0F02" w:rsidR="00643EE8" w:rsidRPr="00643EE8" w:rsidRDefault="00643EE8" w:rsidP="00643EE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43E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Dunajská Streda B </w:t>
            </w:r>
            <w:proofErr w:type="spellStart"/>
            <w:r w:rsidRPr="00643E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Blinker</w:t>
            </w:r>
            <w:proofErr w:type="spellEnd"/>
          </w:p>
        </w:tc>
      </w:tr>
      <w:tr w:rsidR="00643EE8" w14:paraId="1D9281D9" w14:textId="77777777" w:rsidTr="00227E36">
        <w:trPr>
          <w:trHeight w:val="397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5664" w14:textId="77777777" w:rsidR="00643EE8" w:rsidRDefault="00643EE8" w:rsidP="00643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F3D60" w14:textId="15EF8A22" w:rsidR="00643EE8" w:rsidRPr="00643EE8" w:rsidRDefault="00643EE8" w:rsidP="00643EE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43E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Dunajská Streda F </w:t>
            </w:r>
            <w:proofErr w:type="spellStart"/>
            <w:r w:rsidRPr="00643E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Promix</w:t>
            </w:r>
            <w:proofErr w:type="spellEnd"/>
            <w:r w:rsidRPr="00643E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FT</w:t>
            </w:r>
          </w:p>
        </w:tc>
      </w:tr>
      <w:tr w:rsidR="00643EE8" w14:paraId="37594D46" w14:textId="77777777" w:rsidTr="00227E36">
        <w:trPr>
          <w:trHeight w:val="397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1AEE" w14:textId="77777777" w:rsidR="00643EE8" w:rsidRDefault="00643EE8" w:rsidP="00643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DFAC" w14:textId="2192FBFE" w:rsidR="00643EE8" w:rsidRPr="00643EE8" w:rsidRDefault="00643EE8" w:rsidP="00643EE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43E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Dunajská Streda H MFT Gabčíkovo</w:t>
            </w:r>
          </w:p>
        </w:tc>
      </w:tr>
      <w:tr w:rsidR="00643EE8" w14:paraId="29473814" w14:textId="77777777" w:rsidTr="00227E36">
        <w:trPr>
          <w:trHeight w:val="397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5848" w14:textId="77777777" w:rsidR="00643EE8" w:rsidRDefault="00643EE8" w:rsidP="00643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CAE7" w14:textId="1ED9F73F" w:rsidR="00643EE8" w:rsidRPr="00643EE8" w:rsidRDefault="00643EE8" w:rsidP="00643EE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43E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Košice Team</w:t>
            </w:r>
          </w:p>
        </w:tc>
      </w:tr>
      <w:tr w:rsidR="00643EE8" w14:paraId="74E7E8FF" w14:textId="77777777" w:rsidTr="00227E36">
        <w:trPr>
          <w:trHeight w:val="397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F16E2" w14:textId="77777777" w:rsidR="00643EE8" w:rsidRDefault="00643EE8" w:rsidP="00643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A340" w14:textId="2AEEF9AA" w:rsidR="00643EE8" w:rsidRPr="00643EE8" w:rsidRDefault="00643EE8" w:rsidP="00643EE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43E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Marcelová </w:t>
            </w:r>
            <w:proofErr w:type="spellStart"/>
            <w:r w:rsidRPr="00643E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B.Klass</w:t>
            </w:r>
            <w:proofErr w:type="spellEnd"/>
          </w:p>
        </w:tc>
      </w:tr>
      <w:tr w:rsidR="00643EE8" w14:paraId="5C808DD3" w14:textId="77777777" w:rsidTr="00227E36">
        <w:trPr>
          <w:trHeight w:val="397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7BC3" w14:textId="77777777" w:rsidR="00643EE8" w:rsidRDefault="00643EE8" w:rsidP="00643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2F53B" w14:textId="2CECB711" w:rsidR="00643EE8" w:rsidRPr="00643EE8" w:rsidRDefault="00643EE8" w:rsidP="00643EE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43E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Nové Zámky B Andovce</w:t>
            </w:r>
          </w:p>
        </w:tc>
      </w:tr>
      <w:tr w:rsidR="00643EE8" w14:paraId="10F7E5E8" w14:textId="77777777" w:rsidTr="00227E36">
        <w:trPr>
          <w:trHeight w:val="397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B217" w14:textId="77777777" w:rsidR="00643EE8" w:rsidRDefault="00643EE8" w:rsidP="00643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FF69" w14:textId="1037C585" w:rsidR="00643EE8" w:rsidRPr="00643EE8" w:rsidRDefault="00643EE8" w:rsidP="00643EE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43E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Partizánske MFT</w:t>
            </w:r>
          </w:p>
        </w:tc>
      </w:tr>
      <w:tr w:rsidR="00643EE8" w14:paraId="3CD27F1A" w14:textId="77777777" w:rsidTr="00227E36">
        <w:trPr>
          <w:trHeight w:val="397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BBECA" w14:textId="77777777" w:rsidR="00643EE8" w:rsidRDefault="00643EE8" w:rsidP="00643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30621" w14:textId="46A13796" w:rsidR="00643EE8" w:rsidRPr="00643EE8" w:rsidRDefault="00643EE8" w:rsidP="00643EE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43E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Šamorín NLF</w:t>
            </w:r>
          </w:p>
        </w:tc>
      </w:tr>
      <w:tr w:rsidR="00643EE8" w14:paraId="00060114" w14:textId="77777777" w:rsidTr="00227E36">
        <w:trPr>
          <w:trHeight w:val="397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D099" w14:textId="77777777" w:rsidR="00643EE8" w:rsidRDefault="00643EE8" w:rsidP="00643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7AB6" w14:textId="31DE5F24" w:rsidR="00643EE8" w:rsidRPr="00643EE8" w:rsidRDefault="00643EE8" w:rsidP="00643EE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43E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Turčianske Teplice A Cyril a Metod </w:t>
            </w:r>
          </w:p>
        </w:tc>
      </w:tr>
      <w:tr w:rsidR="00643EE8" w14:paraId="2C57A414" w14:textId="77777777" w:rsidTr="00227E36">
        <w:trPr>
          <w:trHeight w:val="39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FBAA" w14:textId="77777777" w:rsidR="00643EE8" w:rsidRDefault="00643EE8" w:rsidP="00643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A605A" w14:textId="3AF4C643" w:rsidR="00643EE8" w:rsidRPr="00643EE8" w:rsidRDefault="00643EE8" w:rsidP="00643EE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43E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Turčianske Teplice B </w:t>
            </w:r>
            <w:proofErr w:type="spellStart"/>
            <w:r w:rsidRPr="00643E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Maver</w:t>
            </w:r>
            <w:proofErr w:type="spellEnd"/>
          </w:p>
        </w:tc>
      </w:tr>
      <w:tr w:rsidR="00643EE8" w14:paraId="17CDA952" w14:textId="77777777" w:rsidTr="00227E36">
        <w:trPr>
          <w:trHeight w:val="39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87AF6" w14:textId="499AF279" w:rsidR="00643EE8" w:rsidRDefault="00643EE8" w:rsidP="00643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22275" w14:textId="5B66DE8A" w:rsidR="00643EE8" w:rsidRPr="00643EE8" w:rsidRDefault="00643EE8" w:rsidP="00643EE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43E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Veľký Krtíš B </w:t>
            </w:r>
            <w:proofErr w:type="spellStart"/>
            <w:r w:rsidRPr="00643E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Feeder</w:t>
            </w:r>
            <w:proofErr w:type="spellEnd"/>
            <w:r w:rsidRPr="00643E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Team</w:t>
            </w:r>
          </w:p>
        </w:tc>
      </w:tr>
    </w:tbl>
    <w:p w14:paraId="393E6889" w14:textId="77777777" w:rsidR="000804D2" w:rsidRDefault="000804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D1E5F" w14:textId="7F369FE3" w:rsidR="000804D2" w:rsidRDefault="00DE44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Termín konania: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 w:rsidR="00551028">
        <w:rPr>
          <w:rFonts w:ascii="Times New Roman" w:eastAsia="Times New Roman" w:hAnsi="Times New Roman" w:cs="Times New Roman"/>
          <w:sz w:val="24"/>
          <w:szCs w:val="24"/>
          <w:highlight w:val="white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551028">
        <w:rPr>
          <w:rFonts w:ascii="Times New Roman" w:eastAsia="Times New Roman" w:hAnsi="Times New Roman" w:cs="Times New Roman"/>
          <w:sz w:val="24"/>
          <w:szCs w:val="24"/>
          <w:highlight w:val="whit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5.2024 – </w:t>
      </w:r>
      <w:r w:rsidR="00551028">
        <w:rPr>
          <w:rFonts w:ascii="Times New Roman" w:eastAsia="Times New Roman" w:hAnsi="Times New Roman" w:cs="Times New Roman"/>
          <w:sz w:val="24"/>
          <w:szCs w:val="24"/>
          <w:highlight w:val="whit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</w:t>
      </w:r>
      <w:r w:rsidR="00551028">
        <w:rPr>
          <w:rFonts w:ascii="Times New Roman" w:eastAsia="Times New Roman" w:hAnsi="Times New Roman" w:cs="Times New Roman"/>
          <w:sz w:val="24"/>
          <w:szCs w:val="24"/>
          <w:highlight w:val="whit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5.2024</w:t>
      </w:r>
    </w:p>
    <w:p w14:paraId="05C2EABF" w14:textId="77777777" w:rsidR="000804D2" w:rsidRDefault="000804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21B458C3" w14:textId="77777777" w:rsidR="000804D2" w:rsidRDefault="00DE44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Miesto konania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Dolnobarský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rybník</w:t>
      </w:r>
    </w:p>
    <w:p w14:paraId="1EBDED3C" w14:textId="77777777" w:rsidR="000804D2" w:rsidRDefault="000804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7742D9B4" w14:textId="77777777" w:rsidR="000804D2" w:rsidRDefault="00DE44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Organizačný štáb:</w:t>
      </w:r>
    </w:p>
    <w:p w14:paraId="5AA6D676" w14:textId="77777777" w:rsidR="000804D2" w:rsidRDefault="00DE4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Riaditeľ pretekov: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Dezider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Pongrácz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7E4150" w14:textId="77777777" w:rsidR="000804D2" w:rsidRDefault="00DE4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Garant Rady SRZ: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Peter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Chandoga</w:t>
      </w:r>
      <w:proofErr w:type="spellEnd"/>
    </w:p>
    <w:p w14:paraId="5050A8DF" w14:textId="77777777" w:rsidR="00643EE8" w:rsidRPr="00EE5873" w:rsidRDefault="00DE44DA" w:rsidP="00643EE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Hlavný rozhodca: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EE8" w:rsidRPr="00EE5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Jozef </w:t>
      </w:r>
      <w:proofErr w:type="spellStart"/>
      <w:r w:rsidR="00643EE8" w:rsidRPr="00EE5873">
        <w:rPr>
          <w:rFonts w:ascii="Times New Roman" w:eastAsia="Times New Roman" w:hAnsi="Times New Roman" w:cs="Times New Roman"/>
          <w:color w:val="000000"/>
          <w:sz w:val="24"/>
          <w:szCs w:val="24"/>
        </w:rPr>
        <w:t>Gyurkovits</w:t>
      </w:r>
      <w:proofErr w:type="spellEnd"/>
    </w:p>
    <w:p w14:paraId="2E6AE9DC" w14:textId="62607AFF" w:rsidR="000804D2" w:rsidRDefault="00DE4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Sektoroví rozhodcovia: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643EE8" w:rsidRPr="00EE5873">
        <w:rPr>
          <w:rFonts w:ascii="Times New Roman" w:eastAsia="Times New Roman" w:hAnsi="Times New Roman" w:cs="Times New Roman"/>
          <w:sz w:val="24"/>
          <w:szCs w:val="24"/>
          <w:highlight w:val="white"/>
        </w:rPr>
        <w:t>Pavol Kovács</w:t>
      </w:r>
      <w:r w:rsidR="00643EE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Chandoga</w:t>
      </w:r>
      <w:proofErr w:type="spellEnd"/>
    </w:p>
    <w:p w14:paraId="569A769C" w14:textId="77777777" w:rsidR="000804D2" w:rsidRDefault="00DE44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Technický vedúci: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Dezider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Pongrácz</w:t>
      </w:r>
      <w:proofErr w:type="spellEnd"/>
    </w:p>
    <w:p w14:paraId="7EC528C4" w14:textId="55E43499" w:rsidR="000804D2" w:rsidRDefault="00DE44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Bodovacia komisia: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hlavný rozhodca + </w:t>
      </w:r>
      <w:r w:rsidR="005D5785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z radov vedúcich družstiev</w:t>
      </w:r>
    </w:p>
    <w:p w14:paraId="6CB9EF32" w14:textId="77777777" w:rsidR="000804D2" w:rsidRDefault="00DE44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Zdravotné zabezpečenie: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tel. 112</w:t>
      </w:r>
    </w:p>
    <w:p w14:paraId="1299DF7C" w14:textId="7CFE6019" w:rsidR="000804D2" w:rsidRDefault="000804D2" w:rsidP="00643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893FA2" w14:textId="77777777" w:rsidR="00871BCF" w:rsidRDefault="00DE44DA" w:rsidP="00871BC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Technické pokyny:</w:t>
      </w:r>
    </w:p>
    <w:p w14:paraId="428DFC02" w14:textId="77777777" w:rsidR="00871BCF" w:rsidRPr="00871BCF" w:rsidRDefault="00DE44DA" w:rsidP="00871BCF">
      <w:pPr>
        <w:pStyle w:val="Odsekzoznamu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71BCF">
        <w:rPr>
          <w:rFonts w:ascii="Times New Roman" w:eastAsia="Times New Roman" w:hAnsi="Times New Roman" w:cs="Times New Roman"/>
          <w:sz w:val="24"/>
          <w:szCs w:val="24"/>
        </w:rPr>
        <w:t xml:space="preserve">Športové rybárske preteky sú usporiadané podľa zákona 216/2018 </w:t>
      </w:r>
      <w:proofErr w:type="spellStart"/>
      <w:r w:rsidRPr="00871BCF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Pr="00871BCF">
        <w:rPr>
          <w:rFonts w:ascii="Times New Roman" w:eastAsia="Times New Roman" w:hAnsi="Times New Roman" w:cs="Times New Roman"/>
          <w:sz w:val="24"/>
          <w:szCs w:val="24"/>
        </w:rPr>
        <w:t>. § 20 a vykonávacej vyhlášky 381/2018 § 15.</w:t>
      </w:r>
    </w:p>
    <w:p w14:paraId="0045BEDB" w14:textId="4BEBF87F" w:rsidR="00871BCF" w:rsidRPr="00871BCF" w:rsidRDefault="00DE44DA" w:rsidP="00871BCF">
      <w:pPr>
        <w:pStyle w:val="Odsekzoznamu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BCF">
        <w:rPr>
          <w:rFonts w:ascii="Times New Roman" w:eastAsia="Times New Roman" w:hAnsi="Times New Roman" w:cs="Times New Roman"/>
          <w:sz w:val="24"/>
          <w:szCs w:val="24"/>
        </w:rPr>
        <w:t xml:space="preserve">Preteká sa podľa predpisov SZŠR a súťažných pravidiel pre LRU </w:t>
      </w:r>
      <w:proofErr w:type="spellStart"/>
      <w:r w:rsidRPr="00871BCF">
        <w:rPr>
          <w:rFonts w:ascii="Times New Roman" w:eastAsia="Times New Roman" w:hAnsi="Times New Roman" w:cs="Times New Roman"/>
          <w:sz w:val="24"/>
          <w:szCs w:val="24"/>
        </w:rPr>
        <w:t>method</w:t>
      </w:r>
      <w:proofErr w:type="spellEnd"/>
      <w:r w:rsidRPr="00871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CF">
        <w:rPr>
          <w:rFonts w:ascii="Times New Roman" w:eastAsia="Times New Roman" w:hAnsi="Times New Roman" w:cs="Times New Roman"/>
          <w:sz w:val="24"/>
          <w:szCs w:val="24"/>
        </w:rPr>
        <w:t>feeder</w:t>
      </w:r>
      <w:proofErr w:type="spellEnd"/>
      <w:r w:rsidRPr="00871BCF">
        <w:rPr>
          <w:rFonts w:ascii="Times New Roman" w:eastAsia="Times New Roman" w:hAnsi="Times New Roman" w:cs="Times New Roman"/>
          <w:sz w:val="24"/>
          <w:szCs w:val="24"/>
        </w:rPr>
        <w:t xml:space="preserve"> pre rok 2024</w:t>
      </w:r>
      <w:r w:rsidR="00871BCF" w:rsidRPr="00871B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727B36" w14:textId="77777777" w:rsidR="00871BCF" w:rsidRPr="00871BCF" w:rsidRDefault="00DE44DA" w:rsidP="00871BCF">
      <w:pPr>
        <w:pStyle w:val="Odsekzoznamu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71B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Množstvo krmiva je limitované na max. 15 l navlhčeného krmiva. Do tohto množstva sa počítajú prevlhčené krmivo, hlina, </w:t>
      </w:r>
      <w:proofErr w:type="spellStart"/>
      <w:r w:rsidRPr="00871BCF">
        <w:rPr>
          <w:rFonts w:ascii="Times New Roman" w:eastAsia="Times New Roman" w:hAnsi="Times New Roman" w:cs="Times New Roman"/>
          <w:sz w:val="24"/>
          <w:szCs w:val="24"/>
        </w:rPr>
        <w:t>partikel</w:t>
      </w:r>
      <w:proofErr w:type="spellEnd"/>
      <w:r w:rsidRPr="00871BCF">
        <w:rPr>
          <w:rFonts w:ascii="Times New Roman" w:eastAsia="Times New Roman" w:hAnsi="Times New Roman" w:cs="Times New Roman"/>
          <w:sz w:val="24"/>
          <w:szCs w:val="24"/>
        </w:rPr>
        <w:t xml:space="preserve"> ako kukurica, konope, pšenica, krúpy, atď...</w:t>
      </w:r>
    </w:p>
    <w:p w14:paraId="23A3774D" w14:textId="77777777" w:rsidR="00871BCF" w:rsidRPr="00871BCF" w:rsidRDefault="00DE44DA" w:rsidP="00871BCF">
      <w:pPr>
        <w:pStyle w:val="Odsekzoznamu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71BCF">
        <w:rPr>
          <w:rFonts w:ascii="Times New Roman" w:eastAsia="Times New Roman" w:hAnsi="Times New Roman" w:cs="Times New Roman"/>
          <w:sz w:val="24"/>
          <w:szCs w:val="24"/>
        </w:rPr>
        <w:t>Krmivo pri kontrole množstva musí mať voľnú štruktúru, zatláčanie a zhutňovanie krmiva nie je povolené.</w:t>
      </w:r>
    </w:p>
    <w:p w14:paraId="77728623" w14:textId="77777777" w:rsidR="00871BCF" w:rsidRPr="00871BCF" w:rsidRDefault="00DE44DA" w:rsidP="00871BCF">
      <w:pPr>
        <w:pStyle w:val="Odsekzoznamu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71BCF">
        <w:rPr>
          <w:rFonts w:ascii="Times New Roman" w:eastAsia="Times New Roman" w:hAnsi="Times New Roman" w:cs="Times New Roman"/>
          <w:sz w:val="24"/>
          <w:szCs w:val="24"/>
        </w:rPr>
        <w:t xml:space="preserve">Množstvo tekutých aróm (sprej, </w:t>
      </w:r>
      <w:proofErr w:type="spellStart"/>
      <w:r w:rsidRPr="00871BCF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871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BCF">
        <w:rPr>
          <w:rFonts w:ascii="Times New Roman" w:eastAsia="Times New Roman" w:hAnsi="Times New Roman" w:cs="Times New Roman"/>
          <w:sz w:val="24"/>
          <w:szCs w:val="24"/>
        </w:rPr>
        <w:t>vytláčacia</w:t>
      </w:r>
      <w:proofErr w:type="spellEnd"/>
      <w:r w:rsidRPr="00871BCF">
        <w:rPr>
          <w:rFonts w:ascii="Times New Roman" w:eastAsia="Times New Roman" w:hAnsi="Times New Roman" w:cs="Times New Roman"/>
          <w:sz w:val="24"/>
          <w:szCs w:val="24"/>
        </w:rPr>
        <w:t xml:space="preserve"> nádoba) je limitovaný max. množstvom 100 ml  na jednu príchuť a dokopy to môže byť celkovo max.1 l  tekutých aróm.</w:t>
      </w:r>
    </w:p>
    <w:p w14:paraId="748D828F" w14:textId="77777777" w:rsidR="00871BCF" w:rsidRPr="00871BCF" w:rsidRDefault="00DE44DA" w:rsidP="00871BCF">
      <w:pPr>
        <w:pStyle w:val="Odsekzoznamu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71BCF">
        <w:rPr>
          <w:rFonts w:ascii="Times New Roman" w:eastAsia="Times New Roman" w:hAnsi="Times New Roman" w:cs="Times New Roman"/>
          <w:sz w:val="24"/>
          <w:szCs w:val="24"/>
        </w:rPr>
        <w:t xml:space="preserve">Veľkosť použitých peliet a </w:t>
      </w:r>
      <w:proofErr w:type="spellStart"/>
      <w:r w:rsidRPr="00871BCF">
        <w:rPr>
          <w:rFonts w:ascii="Times New Roman" w:eastAsia="Times New Roman" w:hAnsi="Times New Roman" w:cs="Times New Roman"/>
          <w:sz w:val="24"/>
          <w:szCs w:val="24"/>
        </w:rPr>
        <w:t>boilí</w:t>
      </w:r>
      <w:proofErr w:type="spellEnd"/>
      <w:r w:rsidRPr="00871BCF">
        <w:rPr>
          <w:rFonts w:ascii="Times New Roman" w:eastAsia="Times New Roman" w:hAnsi="Times New Roman" w:cs="Times New Roman"/>
          <w:sz w:val="24"/>
          <w:szCs w:val="24"/>
        </w:rPr>
        <w:t xml:space="preserve"> na háčik nie je limitovaná. Musia byť prezentované mimo limitu pre krmivo vo svojich vlastných originálnych baleniach. </w:t>
      </w:r>
    </w:p>
    <w:p w14:paraId="0FDB4A27" w14:textId="77777777" w:rsidR="00871BCF" w:rsidRPr="00871BCF" w:rsidRDefault="00DE44DA" w:rsidP="00871BCF">
      <w:pPr>
        <w:pStyle w:val="Odsekzoznamu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71BCF">
        <w:rPr>
          <w:rFonts w:ascii="Times New Roman" w:eastAsia="Times New Roman" w:hAnsi="Times New Roman" w:cs="Times New Roman"/>
          <w:sz w:val="24"/>
          <w:szCs w:val="24"/>
        </w:rPr>
        <w:t>Je zakázané používať pasty, chlebové výrobky, mäsové výrobky.</w:t>
      </w:r>
    </w:p>
    <w:p w14:paraId="7629A1D0" w14:textId="77777777" w:rsidR="00871BCF" w:rsidRPr="00871BCF" w:rsidRDefault="00DE44DA" w:rsidP="00871BCF">
      <w:pPr>
        <w:pStyle w:val="Odsekzoznamu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71BCF">
        <w:rPr>
          <w:rFonts w:ascii="Times New Roman" w:eastAsia="Times New Roman" w:hAnsi="Times New Roman" w:cs="Times New Roman"/>
          <w:sz w:val="24"/>
          <w:szCs w:val="24"/>
        </w:rPr>
        <w:t>Živá nástraha je dovolená v množstve 1 l. Medzi živú nástrahu sa rátajú zemné červy (</w:t>
      </w:r>
      <w:proofErr w:type="spellStart"/>
      <w:r w:rsidRPr="00871BCF">
        <w:rPr>
          <w:rFonts w:ascii="Times New Roman" w:eastAsia="Times New Roman" w:hAnsi="Times New Roman" w:cs="Times New Roman"/>
          <w:sz w:val="24"/>
          <w:szCs w:val="24"/>
        </w:rPr>
        <w:t>hnoják</w:t>
      </w:r>
      <w:proofErr w:type="spellEnd"/>
      <w:r w:rsidRPr="00871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BCF">
        <w:rPr>
          <w:rFonts w:ascii="Times New Roman" w:eastAsia="Times New Roman" w:hAnsi="Times New Roman" w:cs="Times New Roman"/>
          <w:sz w:val="24"/>
          <w:szCs w:val="24"/>
        </w:rPr>
        <w:t>dendrobena</w:t>
      </w:r>
      <w:proofErr w:type="spellEnd"/>
      <w:r w:rsidRPr="00871BCF">
        <w:rPr>
          <w:rFonts w:ascii="Times New Roman" w:eastAsia="Times New Roman" w:hAnsi="Times New Roman" w:cs="Times New Roman"/>
          <w:sz w:val="24"/>
          <w:szCs w:val="24"/>
        </w:rPr>
        <w:t>), múčne červy, kostné červy. Použitie patentky je zakázané.</w:t>
      </w:r>
      <w:r w:rsidR="00551028" w:rsidRPr="00871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BCF">
        <w:rPr>
          <w:rFonts w:ascii="Times New Roman" w:eastAsia="Times New Roman" w:hAnsi="Times New Roman" w:cs="Times New Roman"/>
          <w:sz w:val="24"/>
          <w:szCs w:val="24"/>
        </w:rPr>
        <w:t xml:space="preserve">Živá nástraha musí byť počas kontroly v ciachovanej nádobke (vzor </w:t>
      </w:r>
      <w:proofErr w:type="spellStart"/>
      <w:r w:rsidRPr="00871BCF">
        <w:rPr>
          <w:rFonts w:ascii="Times New Roman" w:eastAsia="Times New Roman" w:hAnsi="Times New Roman" w:cs="Times New Roman"/>
          <w:sz w:val="24"/>
          <w:szCs w:val="24"/>
        </w:rPr>
        <w:t>Sensas</w:t>
      </w:r>
      <w:proofErr w:type="spellEnd"/>
      <w:r w:rsidRPr="00871BCF">
        <w:rPr>
          <w:rFonts w:ascii="Times New Roman" w:eastAsia="Times New Roman" w:hAnsi="Times New Roman" w:cs="Times New Roman"/>
          <w:sz w:val="24"/>
          <w:szCs w:val="24"/>
        </w:rPr>
        <w:t>) a v jej priebehu musia zostať zatvorené tak, aby ich živá nástraha svojvoľne neotvorila. Nádoba nesmie byť mechanicky zabezpečená (zalepená a pod.)</w:t>
      </w:r>
      <w:r w:rsidR="00871B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656888" w14:textId="77777777" w:rsidR="00871BCF" w:rsidRPr="00871BCF" w:rsidRDefault="00DE44DA" w:rsidP="00871BCF">
      <w:pPr>
        <w:pStyle w:val="Odsekzoznamu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71BCF">
        <w:rPr>
          <w:rFonts w:ascii="Times New Roman" w:eastAsia="Times New Roman" w:hAnsi="Times New Roman" w:cs="Times New Roman"/>
          <w:sz w:val="24"/>
          <w:szCs w:val="24"/>
        </w:rPr>
        <w:t>Je zakázané používať na lov akékoľvek chránené druhy živočíchov.</w:t>
      </w:r>
      <w:r w:rsidR="00551028" w:rsidRPr="00871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CD7687" w14:textId="77777777" w:rsidR="00871BCF" w:rsidRPr="00871BCF" w:rsidRDefault="00DE44DA" w:rsidP="00871BCF">
      <w:pPr>
        <w:pStyle w:val="Odsekzoznamu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71BCF">
        <w:rPr>
          <w:rFonts w:ascii="Times New Roman" w:eastAsia="Times New Roman" w:hAnsi="Times New Roman" w:cs="Times New Roman"/>
          <w:sz w:val="24"/>
          <w:szCs w:val="24"/>
        </w:rPr>
        <w:t>Krmivo musí byť pri kontrole umiestnené v rybárskom vedre so značkami objemu na vnútornej strane.</w:t>
      </w:r>
      <w:r w:rsidR="00551028" w:rsidRPr="00871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3446BF" w14:textId="77777777" w:rsidR="00871BCF" w:rsidRPr="00871BCF" w:rsidRDefault="00DE44DA" w:rsidP="00871BCF">
      <w:pPr>
        <w:pStyle w:val="Odsekzoznamu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71BCF">
        <w:rPr>
          <w:rFonts w:ascii="Times New Roman" w:eastAsia="Times New Roman" w:hAnsi="Times New Roman" w:cs="Times New Roman"/>
          <w:sz w:val="24"/>
          <w:szCs w:val="24"/>
        </w:rPr>
        <w:t xml:space="preserve">Každý pretekár je povinný mať 2 </w:t>
      </w:r>
      <w:proofErr w:type="spellStart"/>
      <w:r w:rsidRPr="00871BCF">
        <w:rPr>
          <w:rFonts w:ascii="Times New Roman" w:eastAsia="Times New Roman" w:hAnsi="Times New Roman" w:cs="Times New Roman"/>
          <w:sz w:val="24"/>
          <w:szCs w:val="24"/>
        </w:rPr>
        <w:t>úlovkové</w:t>
      </w:r>
      <w:proofErr w:type="spellEnd"/>
      <w:r w:rsidRPr="00871BCF">
        <w:rPr>
          <w:rFonts w:ascii="Times New Roman" w:eastAsia="Times New Roman" w:hAnsi="Times New Roman" w:cs="Times New Roman"/>
          <w:sz w:val="24"/>
          <w:szCs w:val="24"/>
        </w:rPr>
        <w:t xml:space="preserve"> sieťky na uchovanie ryby minimálnej dĺžky 4 m, opatrenými obručami s priemerom minimálne 50cm. V prípade štvorcovej alebo obdĺžnikovej sieťky uhlopriečka musí byť minimálne 50cm,</w:t>
      </w:r>
      <w:r w:rsidR="00871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BCF">
        <w:rPr>
          <w:rFonts w:ascii="Times New Roman" w:eastAsia="Times New Roman" w:hAnsi="Times New Roman" w:cs="Times New Roman"/>
          <w:sz w:val="24"/>
          <w:szCs w:val="24"/>
        </w:rPr>
        <w:t>náhradná sieťka (prechodné obdobie do roku 2025) môže mať 3 m.</w:t>
      </w:r>
      <w:r w:rsidR="00551028" w:rsidRPr="00871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091F86" w14:textId="1C60AF5D" w:rsidR="000804D2" w:rsidRPr="00871BCF" w:rsidRDefault="00DE44DA" w:rsidP="00871BCF">
      <w:pPr>
        <w:pStyle w:val="Odsekzoznamu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71BCF">
        <w:rPr>
          <w:rFonts w:ascii="Times New Roman" w:eastAsia="Times New Roman" w:hAnsi="Times New Roman" w:cs="Times New Roman"/>
          <w:sz w:val="24"/>
          <w:szCs w:val="24"/>
        </w:rPr>
        <w:t xml:space="preserve">Prechovávanie a delenie úlovkov počas pretekov je na posúdení pretekára tak, aby boli úlovky v maximálnej miere chránené pred úhynom (rovnomerne), maximálne však 30 kg v jednej </w:t>
      </w:r>
      <w:proofErr w:type="spellStart"/>
      <w:r w:rsidRPr="00871BCF">
        <w:rPr>
          <w:rFonts w:ascii="Times New Roman" w:eastAsia="Times New Roman" w:hAnsi="Times New Roman" w:cs="Times New Roman"/>
          <w:sz w:val="24"/>
          <w:szCs w:val="24"/>
        </w:rPr>
        <w:t>úlovkovej</w:t>
      </w:r>
      <w:proofErr w:type="spellEnd"/>
      <w:r w:rsidRPr="00871BCF">
        <w:rPr>
          <w:rFonts w:ascii="Times New Roman" w:eastAsia="Times New Roman" w:hAnsi="Times New Roman" w:cs="Times New Roman"/>
          <w:sz w:val="24"/>
          <w:szCs w:val="24"/>
        </w:rPr>
        <w:t xml:space="preserve"> sieťke.</w:t>
      </w:r>
    </w:p>
    <w:p w14:paraId="480B2468" w14:textId="77777777" w:rsidR="000804D2" w:rsidRDefault="000804D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</w:p>
    <w:p w14:paraId="53463C6F" w14:textId="248ADD90" w:rsidR="000804D2" w:rsidRDefault="00DE4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Pretekárska trať</w:t>
      </w:r>
      <w:r w:rsidRPr="00871B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stojatá voda (7 ha), hĺbka 1,5-2m, dno ílovito</w:t>
      </w:r>
      <w:r w:rsidR="00551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bahnisté, breh trávnatý</w:t>
      </w:r>
    </w:p>
    <w:p w14:paraId="488947DD" w14:textId="77777777" w:rsidR="000804D2" w:rsidRDefault="000804D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96C572" w14:textId="5C407033" w:rsidR="000804D2" w:rsidRDefault="00DE4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Výskyt rýb:</w:t>
      </w:r>
      <w:r w:rsidRPr="00750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50F9C" w:rsidRPr="00750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kapor,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karas, pleskáč, plotica</w:t>
      </w:r>
    </w:p>
    <w:p w14:paraId="1421904A" w14:textId="77777777" w:rsidR="000804D2" w:rsidRDefault="000804D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659042" w14:textId="28648F85" w:rsidR="000804D2" w:rsidRDefault="00DE44DA" w:rsidP="00871BC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Prístup na trať</w:t>
      </w:r>
      <w:r w:rsidRPr="00871B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871BCF" w:rsidRPr="00871B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obci Dolný bar smer od Dunajskej Stredy doľava pri kostole,</w:t>
      </w:r>
      <w:r w:rsidR="00551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komunikácia 2.triedy Dolný Bar - Trhová Hradská cesta č.1397, odbočka pred cestným</w:t>
      </w:r>
      <w:r w:rsidR="00551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mostom cez kanál doprava. Viac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www.dolnobarskyrybnik.sk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5C33BA" w14:textId="77777777" w:rsidR="000804D2" w:rsidRDefault="00080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395B29" w14:textId="77777777" w:rsidR="000804D2" w:rsidRDefault="00DE44DA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Časový harmonogram:</w:t>
      </w:r>
    </w:p>
    <w:p w14:paraId="2C6AFFA6" w14:textId="77777777" w:rsidR="000804D2" w:rsidRDefault="000804D2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FDE4F49" w14:textId="77777777" w:rsidR="000804D2" w:rsidRDefault="00DE44DA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Piatok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3.5.2024</w:t>
      </w:r>
    </w:p>
    <w:p w14:paraId="2E945E0A" w14:textId="77777777" w:rsidR="000804D2" w:rsidRDefault="00DE44DA">
      <w:pPr>
        <w:keepLines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08.00 – 09.00  priebežné žrebovanie boxov + presun pretekárov po vyžrebovaní</w:t>
      </w:r>
    </w:p>
    <w:p w14:paraId="0CE87A28" w14:textId="77777777" w:rsidR="000804D2" w:rsidRDefault="00DE44DA">
      <w:pPr>
        <w:keepLines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+ príprava pretekárov</w:t>
      </w:r>
    </w:p>
    <w:p w14:paraId="4DA2FFCF" w14:textId="77777777" w:rsidR="000804D2" w:rsidRDefault="00DE44DA">
      <w:pPr>
        <w:keepLines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09.50 – 10.00  kŕmenie</w:t>
      </w:r>
    </w:p>
    <w:p w14:paraId="013C99A5" w14:textId="77777777" w:rsidR="000804D2" w:rsidRDefault="00DE44DA">
      <w:pPr>
        <w:keepLines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10.00 – 16.00  povinný tréning</w:t>
      </w:r>
    </w:p>
    <w:p w14:paraId="0CDF0292" w14:textId="77777777" w:rsidR="000804D2" w:rsidRDefault="00DE44DA">
      <w:pPr>
        <w:keepLines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16.00 – 18.00  opustenie boxu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172C065" w14:textId="77777777" w:rsidR="00551028" w:rsidRDefault="00551028">
      <w:pPr>
        <w:keepLines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8512B" w14:textId="5A4BD94D" w:rsidR="000804D2" w:rsidRDefault="00DE44DA">
      <w:pPr>
        <w:keepLines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Sobota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4.5.2024</w:t>
      </w:r>
    </w:p>
    <w:p w14:paraId="5AEEBC48" w14:textId="77777777" w:rsidR="000804D2" w:rsidRDefault="00DE4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06.30 - 07.00 prezentácia</w:t>
      </w:r>
    </w:p>
    <w:p w14:paraId="13B9F1F2" w14:textId="77777777" w:rsidR="000804D2" w:rsidRDefault="00DE4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07.00 - 07.45 otvorenie pretekov a žrebovanie</w:t>
      </w:r>
    </w:p>
    <w:p w14:paraId="5F8397F2" w14:textId="77777777" w:rsidR="000804D2" w:rsidRDefault="00DE4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07.45 - 08.15 presun pred pretekárske miesto</w:t>
      </w:r>
    </w:p>
    <w:p w14:paraId="5669003F" w14:textId="77777777" w:rsidR="000804D2" w:rsidRDefault="00DE44DA">
      <w:pPr>
        <w:spacing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08.15 - 09.50 vstup do pretekárskeho miesta, príprava na preteky, kontrola množstva návnad a nástrah (v prvých 30-60 min. prípravy na preteky)</w:t>
      </w:r>
    </w:p>
    <w:p w14:paraId="153B48DB" w14:textId="77777777" w:rsidR="000804D2" w:rsidRDefault="00DE4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09:50 - 10.00 kŕmenie</w:t>
      </w:r>
    </w:p>
    <w:p w14:paraId="1E66B67A" w14:textId="77777777" w:rsidR="000804D2" w:rsidRDefault="00DE4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10.00 - 15.00 lovenie</w:t>
      </w:r>
    </w:p>
    <w:p w14:paraId="657333A5" w14:textId="77777777" w:rsidR="000804D2" w:rsidRDefault="00DE4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15.00 - 15:30 váženie</w:t>
      </w:r>
    </w:p>
    <w:p w14:paraId="75F6E472" w14:textId="77777777" w:rsidR="00871BCF" w:rsidRDefault="00871BC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F581E53" w14:textId="34E2A594" w:rsidR="000804D2" w:rsidRDefault="00DE44D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Nedeľa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5.5.2024</w:t>
      </w:r>
    </w:p>
    <w:p w14:paraId="0290328B" w14:textId="77777777" w:rsidR="000804D2" w:rsidRDefault="00DE4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07.00 - 07.15 prezentácia   </w:t>
      </w:r>
    </w:p>
    <w:p w14:paraId="70EFB08C" w14:textId="77777777" w:rsidR="000804D2" w:rsidRDefault="00DE4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07.15 - 07.45 žrebovanie </w:t>
      </w:r>
    </w:p>
    <w:p w14:paraId="3654D197" w14:textId="77777777" w:rsidR="000804D2" w:rsidRDefault="00DE4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07.45 - 08.15 presun pred pretekárske miesto </w:t>
      </w:r>
    </w:p>
    <w:p w14:paraId="6EF95975" w14:textId="77777777" w:rsidR="000804D2" w:rsidRDefault="00DE44DA">
      <w:pPr>
        <w:spacing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08.15 - 09.50 vstup do pretekárskeho miesta, príprava na preteky, kontrola množstva návnad a nástrah (v prvých 30-60 min. prípravy na preteky)</w:t>
      </w:r>
    </w:p>
    <w:p w14:paraId="6EE9C1E8" w14:textId="77777777" w:rsidR="000804D2" w:rsidRDefault="00DE4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09:50 - 10.00 kŕmenie </w:t>
      </w:r>
    </w:p>
    <w:p w14:paraId="18C0CA69" w14:textId="77777777" w:rsidR="000804D2" w:rsidRDefault="00DE4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10.00 - 15.00 lovenie</w:t>
      </w:r>
    </w:p>
    <w:p w14:paraId="3721CBA0" w14:textId="77777777" w:rsidR="000804D2" w:rsidRDefault="00DE4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15.00 - 15:30 váženie</w:t>
      </w:r>
    </w:p>
    <w:p w14:paraId="21C46E76" w14:textId="6B28A352" w:rsidR="000804D2" w:rsidRDefault="00DE44DA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16.30 - vyhodnotenie pretekov</w:t>
      </w:r>
      <w:r w:rsidR="0075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="00750F9C">
        <w:rPr>
          <w:rFonts w:ascii="Times New Roman" w:eastAsia="Times New Roman" w:hAnsi="Times New Roman" w:cs="Times New Roman"/>
          <w:color w:val="000000"/>
          <w:sz w:val="24"/>
          <w:szCs w:val="24"/>
        </w:rPr>
        <w:t>dvojkola</w:t>
      </w:r>
      <w:proofErr w:type="spellEnd"/>
    </w:p>
    <w:p w14:paraId="74D07E15" w14:textId="77777777" w:rsidR="00750F9C" w:rsidRDefault="00750F9C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07CE7B7D" w14:textId="77777777" w:rsidR="000804D2" w:rsidRDefault="00DE44D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Rozpis signálov:</w:t>
      </w:r>
    </w:p>
    <w:p w14:paraId="17641CFD" w14:textId="77777777" w:rsidR="000804D2" w:rsidRDefault="00DE44DA" w:rsidP="00750F9C">
      <w:pPr>
        <w:spacing w:before="20" w:after="2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1. signál s/n 08:15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- 90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76B8E0B0" w14:textId="77777777" w:rsidR="000804D2" w:rsidRDefault="00DE44D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signál s/n 08: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40 -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minút do začiatku kontroly vnadiacich zmesí  a nástrah</w:t>
      </w:r>
    </w:p>
    <w:p w14:paraId="2D90A46B" w14:textId="77777777" w:rsidR="000804D2" w:rsidRDefault="00DE44D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3. signál s/n 09:50 -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 minút pred začiatkom pretekov 10 minútové základné kŕmenie</w:t>
      </w:r>
    </w:p>
    <w:p w14:paraId="210066AD" w14:textId="77777777" w:rsidR="000804D2" w:rsidRDefault="00DE44D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signál s/n 10:00 -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začiatok pretekov</w:t>
      </w:r>
    </w:p>
    <w:p w14:paraId="276FD177" w14:textId="77777777" w:rsidR="000804D2" w:rsidRDefault="00DE44D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signál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s/n 14:55 -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 minút do konca pretekov</w:t>
      </w:r>
    </w:p>
    <w:p w14:paraId="07C39B2D" w14:textId="77777777" w:rsidR="000804D2" w:rsidRDefault="00DE44DA">
      <w:pPr>
        <w:spacing w:before="20" w:after="2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signál s/n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15:00 -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koniec pretekov</w:t>
      </w:r>
      <w:r>
        <w:rPr>
          <w:sz w:val="24"/>
          <w:szCs w:val="24"/>
        </w:rPr>
        <w:t xml:space="preserve"> </w:t>
      </w:r>
    </w:p>
    <w:p w14:paraId="222F9598" w14:textId="77777777" w:rsidR="000804D2" w:rsidRDefault="000804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68ABEEA" w14:textId="77777777" w:rsidR="000804D2" w:rsidRDefault="00DE44D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Záverečné ustanovenia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3CAD08D" w14:textId="77777777" w:rsidR="000804D2" w:rsidRDefault="00DE4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76AF9E3E" w14:textId="77777777" w:rsidR="000804D2" w:rsidRDefault="00DE4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Preteká sa za každého počasia. V prípade búrky bude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pretek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prerušený a bude sa postupovať podľa platných súťažných pravidiel. (čl. 22 súťažných pravidiel LRU-MF)</w:t>
      </w:r>
    </w:p>
    <w:p w14:paraId="2C6E47D6" w14:textId="1BA6E6C6" w:rsidR="00750F9C" w:rsidRPr="00EE5873" w:rsidRDefault="00DE44DA" w:rsidP="00750F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Každý pretekár preteká na vlastnú zodpovednosť a riziko, za svoje správanie nesie plnú zodpovednosť.</w:t>
      </w:r>
      <w:r w:rsidR="0075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161755178"/>
      <w:r w:rsidR="00750F9C">
        <w:rPr>
          <w:rFonts w:ascii="Times New Roman" w:eastAsia="Times New Roman" w:hAnsi="Times New Roman" w:cs="Times New Roman"/>
          <w:color w:val="000000"/>
          <w:sz w:val="24"/>
          <w:szCs w:val="24"/>
        </w:rPr>
        <w:t>Pretekár</w:t>
      </w:r>
      <w:r w:rsidR="00750F9C" w:rsidRPr="00EE5873">
        <w:rPr>
          <w:rFonts w:ascii="Times New Roman" w:hAnsi="Times New Roman" w:cs="Times New Roman"/>
          <w:sz w:val="23"/>
          <w:szCs w:val="23"/>
        </w:rPr>
        <w:t xml:space="preserve"> do 15 rokov sa zúčastňuje na zodpovednosť sprevádzajúcej dospelej osoby, ktorá nesie plnú zodpovednosť za konanie pretekára počas pretekov</w:t>
      </w:r>
      <w:r w:rsidR="00871BCF">
        <w:rPr>
          <w:rFonts w:ascii="Times New Roman" w:hAnsi="Times New Roman" w:cs="Times New Roman"/>
          <w:sz w:val="23"/>
          <w:szCs w:val="23"/>
        </w:rPr>
        <w:t>.</w:t>
      </w:r>
    </w:p>
    <w:p w14:paraId="1DC69A43" w14:textId="6CEFE90F" w:rsidR="00750F9C" w:rsidRPr="00EE5873" w:rsidRDefault="00750F9C" w:rsidP="00750F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873">
        <w:rPr>
          <w:rFonts w:ascii="Times New Roman" w:hAnsi="Times New Roman" w:cs="Times New Roman"/>
          <w:sz w:val="24"/>
          <w:szCs w:val="24"/>
        </w:rPr>
        <w:t>V</w:t>
      </w:r>
      <w:r w:rsidRPr="00EE5873">
        <w:rPr>
          <w:rFonts w:ascii="Times New Roman" w:hAnsi="Times New Roman" w:cs="Times New Roman"/>
          <w:color w:val="000000"/>
          <w:sz w:val="24"/>
          <w:szCs w:val="24"/>
        </w:rPr>
        <w:t>šetci účastníci pretekov sú povinní dodržiavať antidopingové predpisy SZŠR</w:t>
      </w:r>
      <w:r w:rsidR="00871B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2"/>
    <w:p w14:paraId="6718B4AF" w14:textId="1D424523" w:rsidR="00750F9C" w:rsidRPr="00EE5873" w:rsidRDefault="00750F9C" w:rsidP="00750F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Vykonávanie </w:t>
      </w:r>
      <w:r w:rsidRPr="00C6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tréningu v piatok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03.05.</w:t>
      </w:r>
      <w:r w:rsidRPr="00C62668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Pr="00C6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5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možné len za podmienky, že všetky ulovené ryby budú s náležitou opatrnosťou vrátené späť do vody bez možnosti sieťkovania.</w:t>
      </w:r>
    </w:p>
    <w:p w14:paraId="76C5668F" w14:textId="77777777" w:rsidR="000804D2" w:rsidRDefault="000804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DFC7928" w14:textId="77777777" w:rsidR="000804D2" w:rsidRDefault="00DE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Ubytovanie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usporiadateľ nezabezpečuje. </w:t>
      </w:r>
    </w:p>
    <w:bookmarkStart w:id="3" w:name="_heading=h.30j0zll" w:colFirst="0" w:colLast="0"/>
    <w:bookmarkEnd w:id="3"/>
    <w:p w14:paraId="489F74D5" w14:textId="2F1D38B5" w:rsidR="00750F9C" w:rsidRPr="00EE5873" w:rsidRDefault="00750F9C" w:rsidP="00750F9C">
      <w:pPr>
        <w:tabs>
          <w:tab w:val="left" w:pos="142"/>
          <w:tab w:val="left" w:pos="1985"/>
          <w:tab w:val="left" w:pos="2410"/>
          <w:tab w:val="left" w:pos="2552"/>
          <w:tab w:val="left" w:pos="3119"/>
          <w:tab w:val="left" w:pos="3544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5873">
        <w:rPr>
          <w:rFonts w:ascii="Times New Roman" w:hAnsi="Times New Roman" w:cs="Times New Roman"/>
        </w:rPr>
        <w:fldChar w:fldCharType="begin"/>
      </w:r>
      <w:r w:rsidRPr="00EE5873">
        <w:rPr>
          <w:rFonts w:ascii="Times New Roman" w:hAnsi="Times New Roman" w:cs="Times New Roman"/>
        </w:rPr>
        <w:instrText xml:space="preserve"> HYPERLINK "https://www.ubytovanienaslovensku.eu/" </w:instrText>
      </w:r>
      <w:r w:rsidRPr="00EE5873">
        <w:rPr>
          <w:rFonts w:ascii="Times New Roman" w:hAnsi="Times New Roman" w:cs="Times New Roman"/>
        </w:rPr>
      </w:r>
      <w:r w:rsidRPr="00EE5873">
        <w:rPr>
          <w:rFonts w:ascii="Times New Roman" w:hAnsi="Times New Roman" w:cs="Times New Roman"/>
        </w:rPr>
        <w:fldChar w:fldCharType="separate"/>
      </w:r>
      <w:r w:rsidRPr="00EE5873">
        <w:rPr>
          <w:rStyle w:val="Hypertextovprepojenie"/>
          <w:rFonts w:ascii="Times New Roman" w:hAnsi="Times New Roman" w:cs="Times New Roman"/>
        </w:rPr>
        <w:t>https://www.ubytovanienaslovensku.eu/</w:t>
      </w:r>
      <w:r w:rsidRPr="00EE5873">
        <w:rPr>
          <w:rFonts w:ascii="Times New Roman" w:hAnsi="Times New Roman" w:cs="Times New Roman"/>
        </w:rPr>
        <w:fldChar w:fldCharType="end"/>
      </w:r>
      <w:r w:rsidRPr="00EE5873">
        <w:rPr>
          <w:rFonts w:ascii="Times New Roman" w:hAnsi="Times New Roman" w:cs="Times New Roman"/>
        </w:rPr>
        <w:t xml:space="preserve">  </w:t>
      </w:r>
      <w:hyperlink r:id="rId10" w:history="1">
        <w:r w:rsidRPr="00EE5873">
          <w:rPr>
            <w:rStyle w:val="Hypertextovprepojenie"/>
            <w:rFonts w:ascii="Times New Roman" w:hAnsi="Times New Roman" w:cs="Times New Roman"/>
          </w:rPr>
          <w:t>https://www.booking.com/</w:t>
        </w:r>
      </w:hyperlink>
    </w:p>
    <w:p w14:paraId="29C0BB17" w14:textId="77777777" w:rsidR="000804D2" w:rsidRDefault="000804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6FD1DE1" w14:textId="77777777" w:rsidR="00143916" w:rsidRDefault="0014391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1D626BD" w14:textId="6770266A" w:rsidR="000804D2" w:rsidRDefault="00DE44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Informácie o pretekoch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Dezider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Pongrácz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30A">
        <w:rPr>
          <w:rFonts w:ascii="Times New Roman" w:eastAsia="Times New Roman" w:hAnsi="Times New Roman" w:cs="Times New Roman"/>
          <w:sz w:val="24"/>
          <w:szCs w:val="24"/>
        </w:rPr>
        <w:t>0948 390</w:t>
      </w:r>
      <w:r w:rsidR="00143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30A">
        <w:rPr>
          <w:rFonts w:ascii="Times New Roman" w:eastAsia="Times New Roman" w:hAnsi="Times New Roman" w:cs="Times New Roman"/>
          <w:sz w:val="24"/>
          <w:szCs w:val="24"/>
        </w:rPr>
        <w:t>563</w:t>
      </w:r>
    </w:p>
    <w:p w14:paraId="6F990224" w14:textId="77777777" w:rsidR="000804D2" w:rsidRDefault="000804D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BF404FB" w14:textId="4D6114E8" w:rsidR="000804D2" w:rsidRDefault="00DE44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zabezpečenie týchto pretekov bol použitý príspevok uznanému športu z Ministerstva </w:t>
      </w:r>
      <w:r w:rsidR="00750F9C">
        <w:rPr>
          <w:rFonts w:ascii="Times New Roman" w:eastAsia="Times New Roman" w:hAnsi="Times New Roman" w:cs="Times New Roman"/>
          <w:b/>
          <w:sz w:val="24"/>
          <w:szCs w:val="24"/>
        </w:rPr>
        <w:t>cestovného ruchu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športu Slovenskej republiky.</w:t>
      </w:r>
    </w:p>
    <w:p w14:paraId="3B6FEC39" w14:textId="77777777" w:rsidR="000804D2" w:rsidRDefault="000804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1fob9te" w:colFirst="0" w:colLast="0"/>
      <w:bookmarkEnd w:id="4"/>
    </w:p>
    <w:p w14:paraId="4FC614C8" w14:textId="404CD636" w:rsidR="000804D2" w:rsidRDefault="00DE44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Propozície kontroloval predseda ŠO LRU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feeder</w:t>
      </w:r>
      <w:proofErr w:type="spellEnd"/>
      <w:r w:rsidR="001439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9E03FE" w14:textId="77777777" w:rsidR="00143916" w:rsidRDefault="001439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1B085F7" w14:textId="08127EDB" w:rsidR="000804D2" w:rsidRDefault="00DE44DA" w:rsidP="00750F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Organizačný štáb Vám želá veľa úspechov na pretekoch.</w:t>
      </w:r>
    </w:p>
    <w:p w14:paraId="4CA74F48" w14:textId="77777777" w:rsidR="00143916" w:rsidRDefault="00143916" w:rsidP="00750F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54DEAE" w14:textId="64AB6B08" w:rsidR="00143916" w:rsidRDefault="00143916" w:rsidP="00750F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Petrov zdar!</w:t>
      </w:r>
    </w:p>
    <w:p w14:paraId="0C100E81" w14:textId="77777777" w:rsidR="000804D2" w:rsidRDefault="00080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092010" w14:textId="5DFE83C8" w:rsidR="000804D2" w:rsidRDefault="00080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1FDE4D" w14:textId="77777777" w:rsidR="000804D2" w:rsidRDefault="000804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sectPr w:rsidR="000804D2">
      <w:pgSz w:w="11909" w:h="16834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DC6945"/>
    <w:multiLevelType w:val="multilevel"/>
    <w:tmpl w:val="A768F3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9B54B3"/>
    <w:multiLevelType w:val="multilevel"/>
    <w:tmpl w:val="4A3EAE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446380"/>
    <w:multiLevelType w:val="multilevel"/>
    <w:tmpl w:val="E32A56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EC5FD7"/>
    <w:multiLevelType w:val="hybridMultilevel"/>
    <w:tmpl w:val="2042D29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461133">
    <w:abstractNumId w:val="1"/>
  </w:num>
  <w:num w:numId="2" w16cid:durableId="351302256">
    <w:abstractNumId w:val="0"/>
  </w:num>
  <w:num w:numId="3" w16cid:durableId="190264239">
    <w:abstractNumId w:val="2"/>
  </w:num>
  <w:num w:numId="4" w16cid:durableId="540436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4D2"/>
    <w:rsid w:val="00011D4C"/>
    <w:rsid w:val="000804D2"/>
    <w:rsid w:val="00143916"/>
    <w:rsid w:val="00551028"/>
    <w:rsid w:val="0055430A"/>
    <w:rsid w:val="005D5785"/>
    <w:rsid w:val="00611CEF"/>
    <w:rsid w:val="00643EE8"/>
    <w:rsid w:val="006C27B2"/>
    <w:rsid w:val="00750F9C"/>
    <w:rsid w:val="00871BCF"/>
    <w:rsid w:val="00D30073"/>
    <w:rsid w:val="00DE44DA"/>
    <w:rsid w:val="00DF202D"/>
    <w:rsid w:val="00FB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10D1"/>
  <w15:docId w15:val="{09E69610-1307-4E7A-89A0-F5B81C1A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56EA"/>
  </w:style>
  <w:style w:type="paragraph" w:styleId="Nadpis1">
    <w:name w:val="heading 1"/>
    <w:basedOn w:val="Normlny"/>
    <w:next w:val="Normlny"/>
    <w:uiPriority w:val="9"/>
    <w:qFormat/>
    <w:rsid w:val="00D654F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D654F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D654F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D654F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D654F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D654F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sid w:val="00D654F6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654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2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2C2"/>
    <w:pP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F8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F832D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97B5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2DE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2DE2"/>
  </w:style>
  <w:style w:type="paragraph" w:styleId="Pta">
    <w:name w:val="footer"/>
    <w:basedOn w:val="Normlny"/>
    <w:link w:val="PtaChar"/>
    <w:uiPriority w:val="99"/>
    <w:unhideWhenUsed/>
    <w:rsid w:val="00022DE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2DE2"/>
  </w:style>
  <w:style w:type="paragraph" w:styleId="Bezriadkovania">
    <w:name w:val="No Spacing"/>
    <w:uiPriority w:val="1"/>
    <w:qFormat/>
    <w:rsid w:val="009B73B7"/>
    <w:pPr>
      <w:spacing w:line="240" w:lineRule="auto"/>
    </w:pPr>
    <w:rPr>
      <w:rFonts w:ascii="Times New Roman" w:eastAsiaTheme="minorEastAsia" w:hAnsi="Times New Roman" w:cs="Times New Roman"/>
    </w:rPr>
  </w:style>
  <w:style w:type="paragraph" w:styleId="Odsekzoznamu">
    <w:name w:val="List Paragraph"/>
    <w:basedOn w:val="Normlny"/>
    <w:uiPriority w:val="34"/>
    <w:qFormat/>
    <w:rsid w:val="00BF3D4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26C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6C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6C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6C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6C43"/>
    <w:rPr>
      <w:b/>
      <w:bCs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37E6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37E64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05719"/>
    <w:rPr>
      <w:color w:val="605E5C"/>
      <w:shd w:val="clear" w:color="auto" w:fill="E1DFDD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ook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lnobarskyrybni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LiyLy0GyicXlJMsE/1qgVWCZ0w==">CgMxLjAyCWguM3pueXNoNzIIaC5namRneHMyCWguMzBqMHpsbDIJaC4xZm9iOXRlOAByITF0MXZDelZ4TzQ4ZUVZVmYzenY1NnBTY3RvbVRzZmFfbA==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Lantaj Ján</dc:creator>
  <cp:lastModifiedBy>SRZ</cp:lastModifiedBy>
  <cp:revision>3</cp:revision>
  <dcterms:created xsi:type="dcterms:W3CDTF">2024-04-02T08:52:00Z</dcterms:created>
  <dcterms:modified xsi:type="dcterms:W3CDTF">2024-04-02T10:59:00Z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0HNT52PC4IY952JX9HFOSW29OT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05/04/2019 18:07:19</vt:lpwstr>
  </property>
</Properties>
</file>