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287F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0C7C851A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200AFEAE" w14:textId="16FE3924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>
        <w:rPr>
          <w:b/>
          <w:sz w:val="48"/>
          <w:szCs w:val="48"/>
        </w:rPr>
        <w:t>Bratislava</w:t>
      </w:r>
      <w:r>
        <w:rPr>
          <w:b/>
          <w:color w:val="000000"/>
          <w:sz w:val="48"/>
          <w:szCs w:val="48"/>
        </w:rPr>
        <w:t xml:space="preserve"> </w:t>
      </w:r>
      <w:r w:rsidR="00897D10">
        <w:rPr>
          <w:b/>
          <w:color w:val="000000"/>
          <w:sz w:val="48"/>
          <w:szCs w:val="48"/>
        </w:rPr>
        <w:t>V</w:t>
      </w:r>
      <w:r w:rsidR="00116FF8">
        <w:rPr>
          <w:b/>
          <w:color w:val="000000"/>
          <w:sz w:val="48"/>
          <w:szCs w:val="48"/>
        </w:rPr>
        <w:t>.</w:t>
      </w:r>
      <w:r w:rsidR="00897D10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 xml:space="preserve">a </w:t>
      </w:r>
    </w:p>
    <w:p w14:paraId="60D91095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Pezinok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30C16E" wp14:editId="637972F3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5E06E3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C3AF560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E44596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4C4E50A7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53BB3E3" wp14:editId="1E70DC9D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78E33E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B2B3C9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ACC4202" wp14:editId="390D31CD">
            <wp:simplePos x="0" y="0"/>
            <wp:positionH relativeFrom="column">
              <wp:posOffset>4276090</wp:posOffset>
            </wp:positionH>
            <wp:positionV relativeFrom="paragraph">
              <wp:posOffset>8890</wp:posOffset>
            </wp:positionV>
            <wp:extent cx="1074420" cy="982980"/>
            <wp:effectExtent l="0" t="0" r="0" b="0"/>
            <wp:wrapSquare wrapText="bothSides" distT="0" distB="0" distL="114300" distR="11430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A82660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D4EA33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69295847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2C8D02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2A712D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44911C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E7F96C4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FC7D4DD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103DFF33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57403FF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ECA1784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69F50089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72282F3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20695CC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51AD6DC7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05594DC1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E08A327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C67F84B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BAD2903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sz w:val="48"/>
          <w:szCs w:val="48"/>
        </w:rPr>
        <w:t>19</w:t>
      </w:r>
      <w:r>
        <w:rPr>
          <w:b/>
          <w:color w:val="000000"/>
          <w:sz w:val="48"/>
          <w:szCs w:val="48"/>
        </w:rPr>
        <w:t>.</w:t>
      </w:r>
      <w:r>
        <w:rPr>
          <w:b/>
          <w:sz w:val="48"/>
          <w:szCs w:val="48"/>
        </w:rPr>
        <w:t>4</w:t>
      </w:r>
      <w:r>
        <w:rPr>
          <w:b/>
          <w:color w:val="000000"/>
          <w:sz w:val="48"/>
          <w:szCs w:val="48"/>
        </w:rPr>
        <w:t>.202</w:t>
      </w:r>
      <w:r>
        <w:rPr>
          <w:b/>
          <w:sz w:val="48"/>
          <w:szCs w:val="48"/>
        </w:rPr>
        <w:t>4</w:t>
      </w:r>
      <w:r>
        <w:rPr>
          <w:b/>
          <w:color w:val="000000"/>
          <w:sz w:val="48"/>
          <w:szCs w:val="48"/>
        </w:rPr>
        <w:t xml:space="preserve"> – </w:t>
      </w:r>
      <w:r>
        <w:rPr>
          <w:b/>
          <w:sz w:val="48"/>
          <w:szCs w:val="48"/>
        </w:rPr>
        <w:t>21</w:t>
      </w:r>
      <w:r>
        <w:rPr>
          <w:b/>
          <w:color w:val="000000"/>
          <w:sz w:val="48"/>
          <w:szCs w:val="48"/>
        </w:rPr>
        <w:t>.</w:t>
      </w:r>
      <w:r>
        <w:rPr>
          <w:b/>
          <w:sz w:val="48"/>
          <w:szCs w:val="48"/>
        </w:rPr>
        <w:t>4</w:t>
      </w:r>
      <w:r>
        <w:rPr>
          <w:b/>
          <w:color w:val="000000"/>
          <w:sz w:val="48"/>
          <w:szCs w:val="48"/>
        </w:rPr>
        <w:t>.202</w:t>
      </w:r>
      <w:r>
        <w:rPr>
          <w:b/>
          <w:sz w:val="48"/>
          <w:szCs w:val="48"/>
        </w:rPr>
        <w:t>4</w:t>
      </w:r>
    </w:p>
    <w:p w14:paraId="3D0B5B24" w14:textId="77777777" w:rsidR="00E57936" w:rsidRDefault="006625A6">
      <w:pPr>
        <w:shd w:val="clear" w:color="auto" w:fill="FFFFFF"/>
        <w:spacing w:before="15" w:after="15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77B44213" w14:textId="77777777" w:rsidR="00E57936" w:rsidRDefault="006625A6">
      <w:pPr>
        <w:shd w:val="clear" w:color="auto" w:fill="FFFFFF"/>
        <w:spacing w:before="15" w:after="15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Pezinok – VN Zadný Šúr</w:t>
      </w:r>
    </w:p>
    <w:p w14:paraId="5957D67A" w14:textId="31E2E23C" w:rsidR="00E57936" w:rsidRDefault="006625A6">
      <w:pPr>
        <w:shd w:val="clear" w:color="auto" w:fill="FFFFFF"/>
        <w:spacing w:before="15" w:after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Podľa plánu športovej činnosti pre rok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Slovenský zväz športového rybolovu a  SRZ Rada Žilina v spolupráci so SRZ </w:t>
      </w:r>
      <w:proofErr w:type="spellStart"/>
      <w:r>
        <w:rPr>
          <w:color w:val="000000"/>
          <w:sz w:val="24"/>
          <w:szCs w:val="24"/>
        </w:rPr>
        <w:t>MsO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Bratislava</w:t>
      </w:r>
      <w:r>
        <w:rPr>
          <w:color w:val="000000"/>
          <w:sz w:val="24"/>
          <w:szCs w:val="24"/>
        </w:rPr>
        <w:t xml:space="preserve"> </w:t>
      </w:r>
      <w:r w:rsidR="00897D10">
        <w:rPr>
          <w:color w:val="000000"/>
          <w:sz w:val="24"/>
          <w:szCs w:val="24"/>
        </w:rPr>
        <w:t>V</w:t>
      </w:r>
      <w:r w:rsidR="00116FF8">
        <w:rPr>
          <w:color w:val="000000"/>
          <w:sz w:val="24"/>
          <w:szCs w:val="24"/>
        </w:rPr>
        <w:t>.</w:t>
      </w:r>
      <w:r w:rsidR="00897D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 SRZ </w:t>
      </w:r>
      <w:proofErr w:type="spellStart"/>
      <w:r>
        <w:rPr>
          <w:color w:val="000000"/>
          <w:sz w:val="24"/>
          <w:szCs w:val="24"/>
        </w:rPr>
        <w:t>MsO</w:t>
      </w:r>
      <w:proofErr w:type="spellEnd"/>
      <w:r>
        <w:rPr>
          <w:color w:val="000000"/>
          <w:sz w:val="24"/>
          <w:szCs w:val="24"/>
        </w:rPr>
        <w:t xml:space="preserve"> Pezinok usporiada športové rybárske preteky - 1. </w:t>
      </w:r>
      <w:proofErr w:type="spellStart"/>
      <w:r>
        <w:rPr>
          <w:color w:val="000000"/>
          <w:sz w:val="24"/>
          <w:szCs w:val="24"/>
        </w:rPr>
        <w:t>dvojkolo</w:t>
      </w:r>
      <w:proofErr w:type="spellEnd"/>
      <w:r>
        <w:rPr>
          <w:color w:val="000000"/>
          <w:sz w:val="24"/>
          <w:szCs w:val="24"/>
        </w:rPr>
        <w:t xml:space="preserve"> 1. ligy v LRU –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</w:p>
    <w:p w14:paraId="19CBDEAA" w14:textId="77777777" w:rsidR="00E57936" w:rsidRDefault="00E57936">
      <w:pPr>
        <w:shd w:val="clear" w:color="auto" w:fill="FFFFFF"/>
        <w:spacing w:before="15" w:after="15"/>
        <w:rPr>
          <w:b/>
          <w:sz w:val="24"/>
          <w:szCs w:val="24"/>
          <w:u w:val="single"/>
        </w:rPr>
      </w:pPr>
    </w:p>
    <w:p w14:paraId="3D29D927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Účastníci pretekov: družstvá MO, </w:t>
      </w:r>
      <w:proofErr w:type="spellStart"/>
      <w:r>
        <w:rPr>
          <w:b/>
          <w:color w:val="000000"/>
          <w:sz w:val="24"/>
          <w:szCs w:val="24"/>
          <w:u w:val="single"/>
        </w:rPr>
        <w:t>MsO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SRZ</w:t>
      </w:r>
    </w:p>
    <w:p w14:paraId="097C8C41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496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3937"/>
      </w:tblGrid>
      <w:tr w:rsidR="003972AF" w14:paraId="146114E7" w14:textId="77777777" w:rsidTr="003972AF">
        <w:trPr>
          <w:cantSplit/>
          <w:trHeight w:val="42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97EEB" w14:textId="77777777" w:rsidR="003972AF" w:rsidRDefault="003972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1.liga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6E020" w14:textId="77777777" w:rsidR="003972AF" w:rsidRDefault="003972AF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MsO</w:t>
            </w:r>
            <w:proofErr w:type="spellEnd"/>
            <w:r>
              <w:rPr>
                <w:b/>
                <w:bCs/>
                <w:lang w:eastAsia="en-US"/>
              </w:rPr>
              <w:t>, MO SRZ - družstvo</w:t>
            </w:r>
          </w:p>
        </w:tc>
      </w:tr>
      <w:tr w:rsidR="003972AF" w14:paraId="331B4296" w14:textId="77777777" w:rsidTr="003972AF">
        <w:trPr>
          <w:trHeight w:val="28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B9D55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7FC7A8" w14:textId="77777777" w:rsidR="003972AF" w:rsidRDefault="003972A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Banská Bystrica </w:t>
            </w:r>
            <w:proofErr w:type="spellStart"/>
            <w:r>
              <w:rPr>
                <w:lang w:eastAsia="en-US"/>
              </w:rPr>
              <w:t>Czechoslovakia</w:t>
            </w:r>
            <w:proofErr w:type="spellEnd"/>
            <w:r>
              <w:rPr>
                <w:lang w:eastAsia="en-US"/>
              </w:rPr>
              <w:t xml:space="preserve"> FT</w:t>
            </w:r>
          </w:p>
        </w:tc>
      </w:tr>
      <w:tr w:rsidR="003972AF" w14:paraId="7BA92397" w14:textId="77777777" w:rsidTr="003972AF">
        <w:trPr>
          <w:trHeight w:val="28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D64411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FE1645" w14:textId="680DEE90" w:rsidR="003972AF" w:rsidRDefault="003972A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Bratislava V</w:t>
            </w:r>
            <w:r w:rsidR="00116FF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ŠK FT </w:t>
            </w:r>
            <w:proofErr w:type="spellStart"/>
            <w:r>
              <w:rPr>
                <w:lang w:eastAsia="en-US"/>
              </w:rPr>
              <w:t>Abramis</w:t>
            </w:r>
            <w:proofErr w:type="spellEnd"/>
            <w:r>
              <w:rPr>
                <w:lang w:eastAsia="en-US"/>
              </w:rPr>
              <w:t xml:space="preserve"> A</w:t>
            </w:r>
          </w:p>
        </w:tc>
      </w:tr>
      <w:tr w:rsidR="003972AF" w14:paraId="0457F763" w14:textId="77777777" w:rsidTr="003972AF">
        <w:trPr>
          <w:trHeight w:val="28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73F7C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DB339D" w14:textId="77777777" w:rsidR="003972AF" w:rsidRDefault="003972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Dolný Kubín </w:t>
            </w:r>
            <w:proofErr w:type="spellStart"/>
            <w:r>
              <w:rPr>
                <w:lang w:eastAsia="en-US"/>
              </w:rPr>
              <w:t>Robinson</w:t>
            </w:r>
            <w:proofErr w:type="spellEnd"/>
            <w:r>
              <w:rPr>
                <w:lang w:eastAsia="en-US"/>
              </w:rPr>
              <w:t xml:space="preserve"> FT</w:t>
            </w:r>
          </w:p>
        </w:tc>
      </w:tr>
      <w:tr w:rsidR="003972AF" w14:paraId="61609CF2" w14:textId="77777777" w:rsidTr="003972AF">
        <w:trPr>
          <w:trHeight w:val="28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BA5347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199B1E" w14:textId="77777777" w:rsidR="003972AF" w:rsidRDefault="003972A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Dunajská Lužná Marcel Van </w:t>
            </w:r>
            <w:proofErr w:type="spellStart"/>
            <w:r>
              <w:rPr>
                <w:lang w:eastAsia="en-US"/>
              </w:rPr>
              <w:t>Den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Eynde</w:t>
            </w:r>
            <w:proofErr w:type="spellEnd"/>
          </w:p>
        </w:tc>
      </w:tr>
      <w:tr w:rsidR="003972AF" w14:paraId="01F60D19" w14:textId="77777777" w:rsidTr="003972AF">
        <w:trPr>
          <w:trHeight w:val="28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71E1F4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F63903" w14:textId="77777777" w:rsidR="003972AF" w:rsidRDefault="003972A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Dunajská Streda C </w:t>
            </w:r>
            <w:proofErr w:type="spellStart"/>
            <w:r>
              <w:rPr>
                <w:lang w:eastAsia="en-US"/>
              </w:rPr>
              <w:t>Gold</w:t>
            </w:r>
            <w:proofErr w:type="spellEnd"/>
            <w:r>
              <w:rPr>
                <w:lang w:eastAsia="en-US"/>
              </w:rPr>
              <w:t xml:space="preserve"> FT</w:t>
            </w:r>
          </w:p>
        </w:tc>
      </w:tr>
      <w:tr w:rsidR="003972AF" w14:paraId="3C11FA77" w14:textId="77777777" w:rsidTr="003972AF">
        <w:trPr>
          <w:trHeight w:val="28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6125DD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F66874" w14:textId="77777777" w:rsidR="003972AF" w:rsidRDefault="003972A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Galanta </w:t>
            </w:r>
            <w:proofErr w:type="spellStart"/>
            <w:r>
              <w:rPr>
                <w:lang w:eastAsia="en-US"/>
              </w:rPr>
              <w:t>Sensas</w:t>
            </w:r>
            <w:proofErr w:type="spellEnd"/>
            <w:r>
              <w:rPr>
                <w:lang w:eastAsia="en-US"/>
              </w:rPr>
              <w:t xml:space="preserve"> FT</w:t>
            </w:r>
          </w:p>
        </w:tc>
      </w:tr>
      <w:tr w:rsidR="003972AF" w14:paraId="7EA89DBF" w14:textId="77777777" w:rsidTr="003972AF">
        <w:trPr>
          <w:trHeight w:val="28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C27648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4073D5" w14:textId="77777777" w:rsidR="003972AF" w:rsidRDefault="003972A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Komárno A FT </w:t>
            </w:r>
            <w:proofErr w:type="spellStart"/>
            <w:r>
              <w:rPr>
                <w:lang w:eastAsia="en-US"/>
              </w:rPr>
              <w:t>Tubertini</w:t>
            </w:r>
            <w:proofErr w:type="spellEnd"/>
          </w:p>
        </w:tc>
      </w:tr>
      <w:tr w:rsidR="003972AF" w14:paraId="213651E8" w14:textId="77777777" w:rsidTr="003972AF">
        <w:trPr>
          <w:trHeight w:val="28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B8B3D5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7A734" w14:textId="77777777" w:rsidR="003972AF" w:rsidRDefault="003972A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Nová Baňa </w:t>
            </w:r>
            <w:proofErr w:type="spellStart"/>
            <w:r>
              <w:rPr>
                <w:lang w:eastAsia="en-US"/>
              </w:rPr>
              <w:t>Masterfish</w:t>
            </w:r>
            <w:proofErr w:type="spellEnd"/>
            <w:r>
              <w:rPr>
                <w:lang w:eastAsia="en-US"/>
              </w:rPr>
              <w:t xml:space="preserve"> FT</w:t>
            </w:r>
          </w:p>
        </w:tc>
      </w:tr>
      <w:tr w:rsidR="003972AF" w14:paraId="454CF822" w14:textId="77777777" w:rsidTr="003972AF">
        <w:trPr>
          <w:trHeight w:val="28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F0E6DB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D53488" w14:textId="77777777" w:rsidR="003972AF" w:rsidRDefault="003972A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Nové Zámky Team </w:t>
            </w:r>
            <w:proofErr w:type="spellStart"/>
            <w:r>
              <w:rPr>
                <w:lang w:eastAsia="en-US"/>
              </w:rPr>
              <w:t>Maros</w:t>
            </w:r>
            <w:proofErr w:type="spellEnd"/>
            <w:r>
              <w:rPr>
                <w:lang w:eastAsia="en-US"/>
              </w:rPr>
              <w:t xml:space="preserve"> Slovakia</w:t>
            </w:r>
          </w:p>
        </w:tc>
      </w:tr>
      <w:tr w:rsidR="003972AF" w14:paraId="6C6985FC" w14:textId="77777777" w:rsidTr="003972AF">
        <w:trPr>
          <w:trHeight w:val="28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80911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E0AD69" w14:textId="77777777" w:rsidR="003972AF" w:rsidRDefault="003972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Považská Bystrica </w:t>
            </w:r>
            <w:proofErr w:type="spellStart"/>
            <w:r>
              <w:rPr>
                <w:lang w:eastAsia="en-US"/>
              </w:rPr>
              <w:t>Zelo</w:t>
            </w:r>
            <w:proofErr w:type="spellEnd"/>
            <w:r>
              <w:rPr>
                <w:lang w:eastAsia="en-US"/>
              </w:rPr>
              <w:t xml:space="preserve"> FT</w:t>
            </w:r>
          </w:p>
        </w:tc>
      </w:tr>
      <w:tr w:rsidR="003972AF" w14:paraId="112C54A5" w14:textId="77777777" w:rsidTr="003972AF">
        <w:trPr>
          <w:trHeight w:val="28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60384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01B93E" w14:textId="77777777" w:rsidR="003972AF" w:rsidRDefault="003972A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Sereď FT</w:t>
            </w:r>
          </w:p>
        </w:tc>
      </w:tr>
      <w:tr w:rsidR="003972AF" w14:paraId="05BAE5CC" w14:textId="77777777" w:rsidTr="003972AF">
        <w:trPr>
          <w:trHeight w:val="28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B7FE9A" w14:textId="77777777" w:rsidR="003972AF" w:rsidRDefault="00397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AF50C8" w14:textId="77777777" w:rsidR="003972AF" w:rsidRDefault="003972A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Topoľníky B </w:t>
            </w:r>
            <w:proofErr w:type="spellStart"/>
            <w:r>
              <w:rPr>
                <w:lang w:eastAsia="en-US"/>
              </w:rPr>
              <w:t>Arapaima</w:t>
            </w:r>
            <w:proofErr w:type="spellEnd"/>
            <w:r>
              <w:rPr>
                <w:lang w:eastAsia="en-US"/>
              </w:rPr>
              <w:t xml:space="preserve"> FT</w:t>
            </w:r>
          </w:p>
        </w:tc>
      </w:tr>
    </w:tbl>
    <w:p w14:paraId="05214600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872C6A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sz w:val="24"/>
          <w:szCs w:val="24"/>
        </w:rPr>
        <w:t>19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</w:p>
    <w:p w14:paraId="24BFC41D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D34BB3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VN Zadný Šúr </w:t>
      </w:r>
      <w:r>
        <w:rPr>
          <w:sz w:val="24"/>
          <w:szCs w:val="24"/>
          <w:highlight w:val="white"/>
        </w:rPr>
        <w:t>číslo revíru:</w:t>
      </w:r>
      <w:r>
        <w:rPr>
          <w:b/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>1-1450-1-1</w:t>
      </w:r>
    </w:p>
    <w:p w14:paraId="240BF097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198D52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644F7308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Ľuboš </w:t>
      </w:r>
      <w:proofErr w:type="spellStart"/>
      <w:r>
        <w:rPr>
          <w:color w:val="000000"/>
          <w:sz w:val="24"/>
          <w:szCs w:val="24"/>
        </w:rPr>
        <w:t>Hidaši</w:t>
      </w:r>
      <w:proofErr w:type="spellEnd"/>
    </w:p>
    <w:p w14:paraId="56FCD7A4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Chandoga</w:t>
      </w:r>
      <w:proofErr w:type="spellEnd"/>
    </w:p>
    <w:p w14:paraId="52433581" w14:textId="77777777" w:rsidR="000026AB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026AB">
        <w:rPr>
          <w:color w:val="000000"/>
          <w:sz w:val="24"/>
          <w:szCs w:val="24"/>
        </w:rPr>
        <w:t xml:space="preserve">Jozef </w:t>
      </w:r>
      <w:proofErr w:type="spellStart"/>
      <w:r w:rsidR="000026AB">
        <w:rPr>
          <w:color w:val="000000"/>
          <w:sz w:val="24"/>
          <w:szCs w:val="24"/>
        </w:rPr>
        <w:t>Gyurkovits</w:t>
      </w:r>
      <w:proofErr w:type="spellEnd"/>
    </w:p>
    <w:p w14:paraId="67795327" w14:textId="4B73A991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>
        <w:rPr>
          <w:color w:val="000000"/>
          <w:sz w:val="24"/>
          <w:szCs w:val="24"/>
        </w:rPr>
        <w:tab/>
      </w:r>
      <w:r w:rsidR="00F16D1C">
        <w:rPr>
          <w:color w:val="000000"/>
          <w:sz w:val="24"/>
          <w:szCs w:val="24"/>
        </w:rPr>
        <w:t>Pavol Kovács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Chandoga</w:t>
      </w:r>
      <w:proofErr w:type="spellEnd"/>
    </w:p>
    <w:p w14:paraId="3477E0E0" w14:textId="08DE7072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Miroslav </w:t>
      </w:r>
      <w:proofErr w:type="spellStart"/>
      <w:r>
        <w:rPr>
          <w:sz w:val="24"/>
          <w:szCs w:val="24"/>
        </w:rPr>
        <w:t>Hir</w:t>
      </w:r>
      <w:r w:rsidR="002349E5">
        <w:rPr>
          <w:sz w:val="24"/>
          <w:szCs w:val="24"/>
        </w:rPr>
        <w:t>j</w:t>
      </w:r>
      <w:r>
        <w:rPr>
          <w:sz w:val="24"/>
          <w:szCs w:val="24"/>
        </w:rPr>
        <w:t>ak</w:t>
      </w:r>
      <w:proofErr w:type="spellEnd"/>
    </w:p>
    <w:p w14:paraId="75FAC5D1" w14:textId="0871B53A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349E5">
        <w:rPr>
          <w:color w:val="000000"/>
          <w:sz w:val="24"/>
          <w:szCs w:val="24"/>
        </w:rPr>
        <w:t xml:space="preserve">Jozef </w:t>
      </w:r>
      <w:proofErr w:type="spellStart"/>
      <w:r w:rsidR="002349E5">
        <w:rPr>
          <w:color w:val="000000"/>
          <w:sz w:val="24"/>
          <w:szCs w:val="24"/>
        </w:rPr>
        <w:t>Gyurkovits</w:t>
      </w:r>
      <w:proofErr w:type="spellEnd"/>
      <w:r w:rsidR="002349E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+ 2 zabezpečí organizátor</w:t>
      </w:r>
    </w:p>
    <w:p w14:paraId="3083D7F7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v prípade potreby na tel. 112</w:t>
      </w:r>
    </w:p>
    <w:p w14:paraId="4D00EE14" w14:textId="77777777" w:rsidR="00E57936" w:rsidRDefault="00E57936">
      <w:pPr>
        <w:shd w:val="clear" w:color="auto" w:fill="FFFFFF"/>
        <w:spacing w:before="15" w:after="15"/>
        <w:rPr>
          <w:b/>
          <w:sz w:val="24"/>
          <w:szCs w:val="24"/>
          <w:u w:val="single"/>
        </w:rPr>
      </w:pPr>
    </w:p>
    <w:p w14:paraId="37BA5CD1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38798D1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Technické pokyny:</w:t>
      </w:r>
    </w:p>
    <w:p w14:paraId="66E97CF2" w14:textId="77777777" w:rsidR="00A83C57" w:rsidRDefault="00A83C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D6C343C" w14:textId="0C246FC3" w:rsidR="00E57936" w:rsidRDefault="0066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Športov</w:t>
      </w:r>
      <w:r w:rsidR="00897D10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rybársk</w:t>
      </w:r>
      <w:r w:rsidR="00897D10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pretek</w:t>
      </w:r>
      <w:r w:rsidR="00897D10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r w:rsidR="00897D10">
        <w:rPr>
          <w:color w:val="000000"/>
          <w:sz w:val="24"/>
          <w:szCs w:val="24"/>
        </w:rPr>
        <w:t>sú</w:t>
      </w:r>
      <w:r>
        <w:rPr>
          <w:color w:val="000000"/>
          <w:sz w:val="24"/>
          <w:szCs w:val="24"/>
        </w:rPr>
        <w:t xml:space="preserve"> usporiadan</w:t>
      </w:r>
      <w:r w:rsidR="00897D10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podľa zákona 216/2018 </w:t>
      </w:r>
      <w:proofErr w:type="spellStart"/>
      <w:r>
        <w:rPr>
          <w:color w:val="000000"/>
          <w:sz w:val="24"/>
          <w:szCs w:val="24"/>
        </w:rPr>
        <w:t>Z.z</w:t>
      </w:r>
      <w:proofErr w:type="spellEnd"/>
      <w:r>
        <w:rPr>
          <w:color w:val="000000"/>
          <w:sz w:val="24"/>
          <w:szCs w:val="24"/>
        </w:rPr>
        <w:t>. § 20 a vykonávacej vyhlášky 381/2018 § 15.</w:t>
      </w:r>
    </w:p>
    <w:p w14:paraId="4B1CB544" w14:textId="6D7E66C2" w:rsidR="00E57936" w:rsidRPr="00A83C57" w:rsidRDefault="00A83C57" w:rsidP="00A83C57">
      <w:pPr>
        <w:pStyle w:val="Defaul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A83C57">
        <w:rPr>
          <w:rFonts w:ascii="Times New Roman" w:hAnsi="Times New Roman" w:cs="Times New Roman"/>
        </w:rPr>
        <w:t xml:space="preserve">Preteká sa podľa Predpisov SZŠR a  platných súťažných pravidiel pre LRU – </w:t>
      </w:r>
      <w:r w:rsidR="006625A6" w:rsidRPr="00A83C57">
        <w:rPr>
          <w:rFonts w:ascii="Times New Roman" w:hAnsi="Times New Roman" w:cs="Times New Roman"/>
        </w:rPr>
        <w:t xml:space="preserve"> </w:t>
      </w:r>
      <w:proofErr w:type="spellStart"/>
      <w:r w:rsidR="006625A6" w:rsidRPr="00A83C57">
        <w:rPr>
          <w:rFonts w:ascii="Times New Roman" w:hAnsi="Times New Roman" w:cs="Times New Roman"/>
        </w:rPr>
        <w:t>Feeder</w:t>
      </w:r>
      <w:proofErr w:type="spellEnd"/>
      <w:r w:rsidR="006625A6" w:rsidRPr="00A83C57">
        <w:rPr>
          <w:rFonts w:ascii="Times New Roman" w:hAnsi="Times New Roman" w:cs="Times New Roman"/>
        </w:rPr>
        <w:t xml:space="preserve"> a aktuálnych modifikácií pre  rok 2024. Množstvo krmiva rastlinného pôvodu je stanovené na 15 l a množstvo návnad živočíšneho pôvodu na 2,5 l (z toho môže byť max. 0,5 l kŕmnej patentky Množstvo zemných červov (</w:t>
      </w:r>
      <w:proofErr w:type="spellStart"/>
      <w:r w:rsidR="006625A6" w:rsidRPr="00A83C57">
        <w:rPr>
          <w:rFonts w:ascii="Times New Roman" w:hAnsi="Times New Roman" w:cs="Times New Roman"/>
        </w:rPr>
        <w:t>hnojáky</w:t>
      </w:r>
      <w:proofErr w:type="spellEnd"/>
      <w:r w:rsidR="006625A6" w:rsidRPr="00A83C57">
        <w:rPr>
          <w:rFonts w:ascii="Times New Roman" w:hAnsi="Times New Roman" w:cs="Times New Roman"/>
        </w:rPr>
        <w:t xml:space="preserve">, </w:t>
      </w:r>
      <w:proofErr w:type="spellStart"/>
      <w:r w:rsidR="006625A6" w:rsidRPr="00A83C57">
        <w:rPr>
          <w:rFonts w:ascii="Times New Roman" w:hAnsi="Times New Roman" w:cs="Times New Roman"/>
        </w:rPr>
        <w:t>dendrobena</w:t>
      </w:r>
      <w:proofErr w:type="spellEnd"/>
      <w:r w:rsidR="006625A6" w:rsidRPr="00A83C57">
        <w:rPr>
          <w:rFonts w:ascii="Times New Roman" w:hAnsi="Times New Roman" w:cs="Times New Roman"/>
        </w:rPr>
        <w:t>) v neporušenom stave je taktiež obmedzené na 0,5 l, avšak môžu byť vo viacerých nádobách (napr. 2 x 0,25 l).Všetci pretekári musia mať pri kontrole živú návnadu pripravenú v sade odmerných nádob vzor „</w:t>
      </w:r>
      <w:proofErr w:type="spellStart"/>
      <w:r w:rsidR="006625A6" w:rsidRPr="00A83C57">
        <w:rPr>
          <w:rFonts w:ascii="Times New Roman" w:hAnsi="Times New Roman" w:cs="Times New Roman"/>
        </w:rPr>
        <w:t>Sensas</w:t>
      </w:r>
      <w:proofErr w:type="spellEnd"/>
      <w:r w:rsidR="006625A6" w:rsidRPr="00A83C57">
        <w:rPr>
          <w:rFonts w:ascii="Times New Roman" w:hAnsi="Times New Roman" w:cs="Times New Roman"/>
        </w:rPr>
        <w:t>" a pre lovnú patentku vzor „</w:t>
      </w:r>
      <w:proofErr w:type="spellStart"/>
      <w:r w:rsidR="006625A6" w:rsidRPr="00A83C57">
        <w:rPr>
          <w:rFonts w:ascii="Times New Roman" w:hAnsi="Times New Roman" w:cs="Times New Roman"/>
        </w:rPr>
        <w:t>Tubertini</w:t>
      </w:r>
      <w:proofErr w:type="spellEnd"/>
      <w:r w:rsidR="006625A6" w:rsidRPr="00A83C57">
        <w:rPr>
          <w:rFonts w:ascii="Times New Roman" w:hAnsi="Times New Roman" w:cs="Times New Roman"/>
        </w:rPr>
        <w:t>“.</w:t>
      </w:r>
    </w:p>
    <w:p w14:paraId="2762D8E2" w14:textId="77777777" w:rsidR="00E57936" w:rsidRPr="00A83C57" w:rsidRDefault="0066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83C57">
        <w:rPr>
          <w:color w:val="000000"/>
          <w:sz w:val="24"/>
          <w:szCs w:val="24"/>
        </w:rPr>
        <w:t>Návnada rastlinného pôvodu musí byť pri kontrole krmiva umiestnená v rybárskom vedre so značkami objemu na vnútornej strane.</w:t>
      </w:r>
    </w:p>
    <w:p w14:paraId="3C25AEE8" w14:textId="77777777" w:rsidR="00A83C57" w:rsidRDefault="006625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Pretekárska trať:</w:t>
      </w:r>
      <w:r>
        <w:rPr>
          <w:b/>
          <w:color w:val="000000"/>
          <w:sz w:val="24"/>
          <w:szCs w:val="24"/>
        </w:rPr>
        <w:t xml:space="preserve"> </w:t>
      </w:r>
    </w:p>
    <w:p w14:paraId="73569C8C" w14:textId="3C69A682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VN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Zadný Šúr pri Modre rozloha 16ha, breh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trate trávnatý/panelový, hĺbka 1,5 až 3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m, dno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bahnisté</w:t>
      </w:r>
    </w:p>
    <w:p w14:paraId="5CC09168" w14:textId="77777777" w:rsidR="00E57936" w:rsidRDefault="00E57936">
      <w:pPr>
        <w:spacing w:line="21" w:lineRule="auto"/>
        <w:rPr>
          <w:sz w:val="24"/>
          <w:szCs w:val="24"/>
        </w:rPr>
      </w:pPr>
    </w:p>
    <w:p w14:paraId="62972802" w14:textId="77777777" w:rsidR="00E57936" w:rsidRDefault="00E57936">
      <w:pPr>
        <w:ind w:left="60"/>
        <w:rPr>
          <w:b/>
          <w:sz w:val="24"/>
          <w:szCs w:val="24"/>
          <w:u w:val="single"/>
        </w:rPr>
      </w:pPr>
    </w:p>
    <w:p w14:paraId="5BE6BDC6" w14:textId="77777777" w:rsidR="00E57936" w:rsidRDefault="006625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Výskyt rýb: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pleskáč, piest, plotica, belica, kapor, karas</w:t>
      </w:r>
    </w:p>
    <w:p w14:paraId="3E0B4818" w14:textId="77777777" w:rsidR="00E57936" w:rsidRDefault="00E57936">
      <w:pPr>
        <w:rPr>
          <w:sz w:val="24"/>
          <w:szCs w:val="24"/>
        </w:rPr>
      </w:pPr>
    </w:p>
    <w:p w14:paraId="51D9A186" w14:textId="77777777" w:rsidR="00E57936" w:rsidRDefault="006625A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Prístup na trať:</w:t>
      </w:r>
      <w:r>
        <w:rPr>
          <w:b/>
          <w:sz w:val="24"/>
          <w:szCs w:val="24"/>
        </w:rPr>
        <w:t xml:space="preserve"> </w:t>
      </w:r>
    </w:p>
    <w:p w14:paraId="6C0FF1FB" w14:textId="77777777" w:rsidR="00E57936" w:rsidRDefault="006625A6">
      <w:pPr>
        <w:rPr>
          <w:rFonts w:ascii="Arial" w:eastAsia="Arial" w:hAnsi="Arial" w:cs="Arial"/>
        </w:rPr>
      </w:pPr>
      <w:bookmarkStart w:id="0" w:name="bookmark=id.gjdgxs" w:colFirst="0" w:colLast="0"/>
      <w:bookmarkEnd w:id="0"/>
      <w:r>
        <w:rPr>
          <w:noProof/>
        </w:rPr>
        <w:drawing>
          <wp:inline distT="0" distB="0" distL="0" distR="0" wp14:anchorId="4A3C4EAD" wp14:editId="06A32E73">
            <wp:extent cx="6010275" cy="5646420"/>
            <wp:effectExtent l="0" t="0" r="0" b="0"/>
            <wp:docPr id="28" name="image2.jpg" descr="Obrázok, na ktorom je text, elektronika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brázok, na ktorom je text, elektronika&#10;&#10;Automaticky generovaný popi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646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31B40" w14:textId="77777777" w:rsidR="00E57936" w:rsidRDefault="00E57936">
      <w:pPr>
        <w:rPr>
          <w:b/>
          <w:sz w:val="24"/>
          <w:szCs w:val="24"/>
          <w:u w:val="single"/>
        </w:rPr>
      </w:pPr>
    </w:p>
    <w:p w14:paraId="69F943D5" w14:textId="77777777" w:rsidR="00E57936" w:rsidRDefault="006625A6">
      <w:pPr>
        <w:rPr>
          <w:rFonts w:ascii="Arial" w:eastAsia="Arial" w:hAnsi="Arial" w:cs="Arial"/>
        </w:rPr>
      </w:pPr>
      <w:r>
        <w:rPr>
          <w:b/>
          <w:sz w:val="24"/>
          <w:szCs w:val="24"/>
          <w:u w:val="single"/>
        </w:rPr>
        <w:t>Časový program:</w:t>
      </w:r>
    </w:p>
    <w:p w14:paraId="1AAC3D90" w14:textId="77777777" w:rsidR="00E57936" w:rsidRDefault="00E57936">
      <w:pPr>
        <w:rPr>
          <w:sz w:val="24"/>
          <w:szCs w:val="24"/>
        </w:rPr>
      </w:pPr>
    </w:p>
    <w:p w14:paraId="5CC28877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Piatok </w:t>
      </w:r>
      <w:r>
        <w:rPr>
          <w:b/>
          <w:sz w:val="24"/>
          <w:szCs w:val="24"/>
          <w:u w:val="single"/>
        </w:rPr>
        <w:t>19</w:t>
      </w:r>
      <w:r>
        <w:rPr>
          <w:b/>
          <w:color w:val="000000"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4</w:t>
      </w:r>
      <w:r>
        <w:rPr>
          <w:b/>
          <w:color w:val="000000"/>
          <w:sz w:val="24"/>
          <w:szCs w:val="24"/>
          <w:u w:val="single"/>
        </w:rPr>
        <w:t>.202</w:t>
      </w:r>
      <w:r>
        <w:rPr>
          <w:b/>
          <w:sz w:val="24"/>
          <w:szCs w:val="24"/>
          <w:u w:val="single"/>
        </w:rPr>
        <w:t>4</w:t>
      </w:r>
      <w:r>
        <w:rPr>
          <w:b/>
          <w:color w:val="000000"/>
          <w:sz w:val="24"/>
          <w:szCs w:val="24"/>
          <w:u w:val="single"/>
        </w:rPr>
        <w:t xml:space="preserve"> povinný tréning</w:t>
      </w:r>
    </w:p>
    <w:p w14:paraId="2DFA1E30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6F64F2EC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0EC83F9F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333D8237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59B94E72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35035CC8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16.00</w:t>
      </w:r>
      <w:r>
        <w:rPr>
          <w:color w:val="000000"/>
          <w:sz w:val="24"/>
          <w:szCs w:val="24"/>
        </w:rPr>
        <w:tab/>
        <w:t>povinný tréning</w:t>
      </w:r>
    </w:p>
    <w:p w14:paraId="5D0B37AD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 – 18.00</w:t>
      </w:r>
      <w:r>
        <w:rPr>
          <w:color w:val="000000"/>
          <w:sz w:val="24"/>
          <w:szCs w:val="24"/>
        </w:rPr>
        <w:tab/>
        <w:t>opustenie boxu</w:t>
      </w:r>
      <w:r>
        <w:rPr>
          <w:color w:val="000000"/>
          <w:sz w:val="24"/>
          <w:szCs w:val="24"/>
        </w:rPr>
        <w:tab/>
      </w:r>
    </w:p>
    <w:p w14:paraId="1985BD8A" w14:textId="77777777" w:rsidR="00E57936" w:rsidRDefault="006625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Sobota 20.4.2024</w:t>
      </w:r>
    </w:p>
    <w:p w14:paraId="3AC529A1" w14:textId="77777777" w:rsidR="00E57936" w:rsidRDefault="00E57936">
      <w:pPr>
        <w:spacing w:line="64" w:lineRule="auto"/>
        <w:rPr>
          <w:sz w:val="24"/>
          <w:szCs w:val="24"/>
        </w:rPr>
      </w:pPr>
    </w:p>
    <w:p w14:paraId="38DADECE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07.00 - 07.30</w:t>
      </w:r>
      <w:r>
        <w:rPr>
          <w:color w:val="000000"/>
          <w:sz w:val="24"/>
          <w:szCs w:val="24"/>
        </w:rPr>
        <w:tab/>
        <w:t xml:space="preserve">prezentácia </w:t>
      </w:r>
    </w:p>
    <w:p w14:paraId="3FA24C18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07.30 - 08.00</w:t>
      </w:r>
      <w:r>
        <w:rPr>
          <w:color w:val="000000"/>
          <w:sz w:val="24"/>
          <w:szCs w:val="24"/>
        </w:rPr>
        <w:tab/>
        <w:t xml:space="preserve">otvorenie pretekov a žrebovanie </w:t>
      </w:r>
    </w:p>
    <w:p w14:paraId="504E0497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08.00 - 08.15</w:t>
      </w:r>
      <w:r>
        <w:rPr>
          <w:color w:val="000000"/>
          <w:sz w:val="24"/>
          <w:szCs w:val="24"/>
        </w:rPr>
        <w:tab/>
        <w:t xml:space="preserve">presun pred pretekárske miesto </w:t>
      </w:r>
    </w:p>
    <w:p w14:paraId="5C1306D2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08.15 - 09.50</w:t>
      </w:r>
      <w:r>
        <w:rPr>
          <w:color w:val="000000"/>
          <w:sz w:val="24"/>
          <w:szCs w:val="24"/>
        </w:rPr>
        <w:tab/>
        <w:t xml:space="preserve">vstup do pretekárskeho miesta, príprava na preteky, kontrola množstva návnad a nástrah (v prvých 30-60 min. prípravy na preteky) </w:t>
      </w:r>
    </w:p>
    <w:p w14:paraId="60F98AB1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09:50 - 10.00</w:t>
      </w:r>
      <w:r>
        <w:rPr>
          <w:color w:val="000000"/>
          <w:sz w:val="24"/>
          <w:szCs w:val="24"/>
        </w:rPr>
        <w:tab/>
        <w:t xml:space="preserve">kŕmenie </w:t>
      </w:r>
    </w:p>
    <w:p w14:paraId="604A916C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10.00 - 15.00</w:t>
      </w:r>
      <w:r>
        <w:rPr>
          <w:color w:val="000000"/>
          <w:sz w:val="24"/>
          <w:szCs w:val="24"/>
        </w:rPr>
        <w:tab/>
        <w:t>lovenie</w:t>
      </w:r>
    </w:p>
    <w:p w14:paraId="27B9D65F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15.00 – 15:30</w:t>
      </w:r>
      <w:r>
        <w:rPr>
          <w:color w:val="000000"/>
          <w:sz w:val="24"/>
          <w:szCs w:val="24"/>
        </w:rPr>
        <w:tab/>
        <w:t xml:space="preserve">váženie </w:t>
      </w:r>
    </w:p>
    <w:p w14:paraId="1F61B0D6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C9CFAC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Nedeľa </w:t>
      </w:r>
      <w:r>
        <w:rPr>
          <w:b/>
          <w:sz w:val="24"/>
          <w:szCs w:val="24"/>
          <w:u w:val="single"/>
        </w:rPr>
        <w:t>21</w:t>
      </w:r>
      <w:r>
        <w:rPr>
          <w:b/>
          <w:color w:val="000000"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4</w:t>
      </w:r>
      <w:r>
        <w:rPr>
          <w:b/>
          <w:color w:val="000000"/>
          <w:sz w:val="24"/>
          <w:szCs w:val="24"/>
          <w:u w:val="single"/>
        </w:rPr>
        <w:t>.202</w:t>
      </w:r>
      <w:r>
        <w:rPr>
          <w:b/>
          <w:sz w:val="24"/>
          <w:szCs w:val="24"/>
          <w:u w:val="single"/>
        </w:rPr>
        <w:t>4</w:t>
      </w:r>
    </w:p>
    <w:p w14:paraId="3630A95D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07.00 - 07.30</w:t>
      </w:r>
      <w:r>
        <w:rPr>
          <w:color w:val="000000"/>
          <w:sz w:val="24"/>
          <w:szCs w:val="24"/>
        </w:rPr>
        <w:tab/>
        <w:t xml:space="preserve">prezentácia </w:t>
      </w:r>
    </w:p>
    <w:p w14:paraId="03DE3141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07.30 - 08.00</w:t>
      </w:r>
      <w:r>
        <w:rPr>
          <w:color w:val="000000"/>
          <w:sz w:val="24"/>
          <w:szCs w:val="24"/>
        </w:rPr>
        <w:tab/>
        <w:t xml:space="preserve">otvorenie pretekov a žrebovanie </w:t>
      </w:r>
    </w:p>
    <w:p w14:paraId="7E143445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08.00 - 08.15</w:t>
      </w:r>
      <w:r>
        <w:rPr>
          <w:color w:val="000000"/>
          <w:sz w:val="24"/>
          <w:szCs w:val="24"/>
        </w:rPr>
        <w:tab/>
        <w:t xml:space="preserve">presun pred pretekárske miesto </w:t>
      </w:r>
    </w:p>
    <w:p w14:paraId="68263AF8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08.15 - 09.50</w:t>
      </w:r>
      <w:r>
        <w:rPr>
          <w:color w:val="000000"/>
          <w:sz w:val="24"/>
          <w:szCs w:val="24"/>
        </w:rPr>
        <w:tab/>
        <w:t xml:space="preserve">vstup do pretekárskeho miesta, príprava na preteky, kontrola množstva      návnad a nástrah (v prvých 30-60 min. prípravy na preteky) </w:t>
      </w:r>
    </w:p>
    <w:p w14:paraId="1DB11855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09:50 - 10.00</w:t>
      </w:r>
      <w:r>
        <w:rPr>
          <w:color w:val="000000"/>
          <w:sz w:val="24"/>
          <w:szCs w:val="24"/>
        </w:rPr>
        <w:tab/>
        <w:t xml:space="preserve">kŕmenie </w:t>
      </w:r>
    </w:p>
    <w:p w14:paraId="2DFF3F5C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10.00 - 15.00</w:t>
      </w:r>
      <w:r>
        <w:rPr>
          <w:color w:val="000000"/>
          <w:sz w:val="24"/>
          <w:szCs w:val="24"/>
        </w:rPr>
        <w:tab/>
        <w:t>lovenie</w:t>
      </w:r>
    </w:p>
    <w:p w14:paraId="342E7507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15.00 – 15:30</w:t>
      </w:r>
      <w:r>
        <w:rPr>
          <w:color w:val="000000"/>
          <w:sz w:val="24"/>
          <w:szCs w:val="24"/>
        </w:rPr>
        <w:tab/>
        <w:t xml:space="preserve">váženie </w:t>
      </w:r>
    </w:p>
    <w:p w14:paraId="754C67C1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16.30 -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vyhodnotenie 1. </w:t>
      </w:r>
      <w:proofErr w:type="spellStart"/>
      <w:r>
        <w:rPr>
          <w:color w:val="000000"/>
          <w:sz w:val="24"/>
          <w:szCs w:val="24"/>
        </w:rPr>
        <w:t>dvojkola</w:t>
      </w:r>
      <w:proofErr w:type="spellEnd"/>
      <w:r>
        <w:rPr>
          <w:color w:val="000000"/>
          <w:sz w:val="24"/>
          <w:szCs w:val="24"/>
        </w:rPr>
        <w:t xml:space="preserve"> pretekov</w:t>
      </w:r>
    </w:p>
    <w:p w14:paraId="0AA3245A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FB64166" w14:textId="77777777" w:rsidR="00E57936" w:rsidRDefault="006625A6">
      <w:pPr>
        <w:ind w:left="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Rozpis signálov:</w:t>
      </w:r>
    </w:p>
    <w:p w14:paraId="7DF7C270" w14:textId="77777777" w:rsidR="00E57936" w:rsidRDefault="006625A6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signál s/n 08:15 </w:t>
      </w:r>
      <w:r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24EB4178" w14:textId="77777777" w:rsidR="00E57936" w:rsidRDefault="006625A6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 signál s/n 08:</w:t>
      </w:r>
      <w:r>
        <w:rPr>
          <w:b/>
          <w:sz w:val="24"/>
          <w:szCs w:val="24"/>
        </w:rPr>
        <w:t>40 -</w:t>
      </w:r>
      <w:r>
        <w:rPr>
          <w:sz w:val="24"/>
          <w:szCs w:val="24"/>
        </w:rPr>
        <w:t xml:space="preserve"> 5minút do začiatku kontroly vnadiacich zmesí  a nástrah</w:t>
      </w:r>
    </w:p>
    <w:p w14:paraId="703B58F4" w14:textId="77777777" w:rsidR="00E57936" w:rsidRDefault="006625A6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3. signál s/n 09:50 - </w:t>
      </w:r>
      <w:r>
        <w:rPr>
          <w:sz w:val="24"/>
          <w:szCs w:val="24"/>
          <w:highlight w:val="white"/>
        </w:rPr>
        <w:t>10 minút pred začiatkom pretekov 10 minútové základné kŕmenie</w:t>
      </w:r>
    </w:p>
    <w:p w14:paraId="2FD089F8" w14:textId="77777777" w:rsidR="00E57936" w:rsidRDefault="006625A6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 signál s/n 10:00 -</w:t>
      </w:r>
      <w:r>
        <w:rPr>
          <w:sz w:val="24"/>
          <w:szCs w:val="24"/>
          <w:highlight w:val="white"/>
        </w:rPr>
        <w:t xml:space="preserve"> začiatok pretekov</w:t>
      </w:r>
    </w:p>
    <w:p w14:paraId="6E49B659" w14:textId="77777777" w:rsidR="00E57936" w:rsidRDefault="006625A6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 signál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s/n 14:55 - </w:t>
      </w:r>
      <w:r>
        <w:rPr>
          <w:sz w:val="24"/>
          <w:szCs w:val="24"/>
          <w:highlight w:val="white"/>
        </w:rPr>
        <w:t>5 minút do konca pretekov</w:t>
      </w:r>
    </w:p>
    <w:p w14:paraId="1CE56A92" w14:textId="77777777" w:rsidR="00E57936" w:rsidRDefault="006625A6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 xml:space="preserve">6. signál s/n </w:t>
      </w:r>
      <w:r>
        <w:rPr>
          <w:b/>
          <w:sz w:val="24"/>
          <w:szCs w:val="24"/>
          <w:highlight w:val="white"/>
        </w:rPr>
        <w:t xml:space="preserve">15:00 - </w:t>
      </w:r>
      <w:r>
        <w:rPr>
          <w:sz w:val="24"/>
          <w:szCs w:val="24"/>
          <w:highlight w:val="white"/>
        </w:rPr>
        <w:t>koniec pretekov</w:t>
      </w:r>
      <w:r>
        <w:rPr>
          <w:sz w:val="24"/>
          <w:szCs w:val="24"/>
        </w:rPr>
        <w:t xml:space="preserve"> </w:t>
      </w:r>
    </w:p>
    <w:p w14:paraId="28362ECB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1ADEDB9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885B317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Záverečné ustanovenia:</w:t>
      </w:r>
    </w:p>
    <w:p w14:paraId="4C344DE0" w14:textId="77777777" w:rsidR="00E57936" w:rsidRDefault="00662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0D9C6005" w14:textId="77777777" w:rsidR="00E57936" w:rsidRDefault="00662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búrky budú preteky prerušené a bude sa postupovať podľa platných súťažných pravidiel. (čl. 22 súťažných pravidiel LRU-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)</w:t>
      </w:r>
    </w:p>
    <w:p w14:paraId="431C6AE5" w14:textId="77777777" w:rsidR="00E57936" w:rsidRDefault="00662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pretekár preteká na vlastnú zodpovednosť a riziko, za svoje správanie nesie plnú zodpovednosť.</w:t>
      </w:r>
    </w:p>
    <w:p w14:paraId="5DF5E1CC" w14:textId="77777777" w:rsidR="00DB7339" w:rsidRDefault="006625A6" w:rsidP="00DB73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006475B6" w14:textId="3AFB83A3" w:rsidR="00DB7339" w:rsidRPr="00DB7339" w:rsidRDefault="00DB7339" w:rsidP="00DB73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DB7339">
        <w:rPr>
          <w:color w:val="000000"/>
          <w:sz w:val="24"/>
          <w:szCs w:val="24"/>
        </w:rPr>
        <w:t>Všetci účastníci pretekov sú povinní dodržiavať antidopingové predpisy SZŠR.</w:t>
      </w:r>
    </w:p>
    <w:p w14:paraId="2F27669C" w14:textId="77777777" w:rsidR="00DB7339" w:rsidRDefault="00DB7339" w:rsidP="00DB7339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3D299D52" w14:textId="77777777" w:rsidR="00E57936" w:rsidRDefault="00E57936">
      <w:pPr>
        <w:spacing w:line="30" w:lineRule="auto"/>
        <w:rPr>
          <w:sz w:val="24"/>
          <w:szCs w:val="24"/>
        </w:rPr>
      </w:pPr>
    </w:p>
    <w:p w14:paraId="008523F1" w14:textId="77777777" w:rsidR="00E57936" w:rsidRDefault="00E57936">
      <w:pPr>
        <w:spacing w:line="31" w:lineRule="auto"/>
        <w:rPr>
          <w:sz w:val="24"/>
          <w:szCs w:val="24"/>
        </w:rPr>
      </w:pPr>
    </w:p>
    <w:p w14:paraId="0EC07D2A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98E78F9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Občerstvenie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potrebné zabezpečiť individuálne.</w:t>
      </w:r>
    </w:p>
    <w:p w14:paraId="39C396BA" w14:textId="77777777" w:rsidR="00E57936" w:rsidRDefault="00E57936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1F7A2A7D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Ubytovanie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usporiadateľ nezabezpečuje, možné zabezpečiť si individuálne</w:t>
      </w:r>
    </w:p>
    <w:p w14:paraId="2CBCAF2A" w14:textId="77777777" w:rsidR="00E57936" w:rsidRDefault="00662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http://www.booking.com/</w:t>
      </w:r>
    </w:p>
    <w:p w14:paraId="5D98A91C" w14:textId="77777777" w:rsidR="00E57936" w:rsidRDefault="00E57936">
      <w:pPr>
        <w:rPr>
          <w:b/>
          <w:sz w:val="24"/>
          <w:szCs w:val="24"/>
          <w:u w:val="single"/>
        </w:rPr>
      </w:pPr>
    </w:p>
    <w:p w14:paraId="449C829E" w14:textId="37993037" w:rsidR="00E57936" w:rsidRDefault="006625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Miroslav </w:t>
      </w:r>
      <w:proofErr w:type="spellStart"/>
      <w:r>
        <w:rPr>
          <w:sz w:val="24"/>
          <w:szCs w:val="24"/>
        </w:rPr>
        <w:t>Hir</w:t>
      </w:r>
      <w:r w:rsidR="00DB7339">
        <w:rPr>
          <w:sz w:val="24"/>
          <w:szCs w:val="24"/>
        </w:rPr>
        <w:t>j</w:t>
      </w:r>
      <w:r w:rsidR="002349E5">
        <w:rPr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 w:rsidR="00751FEB">
        <w:rPr>
          <w:sz w:val="24"/>
          <w:szCs w:val="24"/>
        </w:rPr>
        <w:t>0908 257</w:t>
      </w:r>
      <w:r w:rsidR="00DB7339">
        <w:rPr>
          <w:sz w:val="24"/>
          <w:szCs w:val="24"/>
        </w:rPr>
        <w:t xml:space="preserve"> </w:t>
      </w:r>
      <w:r w:rsidR="00751FEB">
        <w:rPr>
          <w:sz w:val="24"/>
          <w:szCs w:val="24"/>
        </w:rPr>
        <w:t>254</w:t>
      </w:r>
    </w:p>
    <w:p w14:paraId="434BD35F" w14:textId="77777777" w:rsidR="00E57936" w:rsidRDefault="00E57936">
      <w:pPr>
        <w:rPr>
          <w:sz w:val="24"/>
          <w:szCs w:val="24"/>
        </w:rPr>
      </w:pPr>
    </w:p>
    <w:p w14:paraId="4EF8B389" w14:textId="77777777" w:rsidR="00E57936" w:rsidRDefault="00E57936">
      <w:pPr>
        <w:spacing w:line="72" w:lineRule="auto"/>
        <w:rPr>
          <w:sz w:val="24"/>
          <w:szCs w:val="24"/>
        </w:rPr>
      </w:pPr>
    </w:p>
    <w:p w14:paraId="360C684F" w14:textId="77777777" w:rsidR="00E57936" w:rsidRDefault="00E57936">
      <w:pPr>
        <w:spacing w:line="31" w:lineRule="auto"/>
        <w:rPr>
          <w:sz w:val="24"/>
          <w:szCs w:val="24"/>
        </w:rPr>
      </w:pPr>
    </w:p>
    <w:p w14:paraId="150A7ADD" w14:textId="77777777" w:rsidR="00E57936" w:rsidRDefault="00E57936">
      <w:pPr>
        <w:spacing w:line="24" w:lineRule="auto"/>
        <w:rPr>
          <w:sz w:val="24"/>
          <w:szCs w:val="24"/>
        </w:rPr>
      </w:pPr>
    </w:p>
    <w:p w14:paraId="4E1833CC" w14:textId="77777777" w:rsidR="00E57936" w:rsidRDefault="006625A6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1187E5D7" w14:textId="77777777" w:rsidR="00E57936" w:rsidRDefault="00E57936">
      <w:pPr>
        <w:rPr>
          <w:rFonts w:ascii="Arial" w:eastAsia="Arial" w:hAnsi="Arial" w:cs="Arial"/>
        </w:rPr>
      </w:pPr>
    </w:p>
    <w:p w14:paraId="25891C95" w14:textId="77777777" w:rsidR="00E57936" w:rsidRDefault="00E57936">
      <w:pPr>
        <w:spacing w:line="276" w:lineRule="auto"/>
        <w:ind w:left="4" w:right="786"/>
        <w:rPr>
          <w:sz w:val="24"/>
          <w:szCs w:val="24"/>
        </w:rPr>
      </w:pPr>
    </w:p>
    <w:p w14:paraId="181A51CE" w14:textId="77777777" w:rsidR="00E57936" w:rsidRDefault="006625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44C0FEDD" w14:textId="77777777" w:rsidR="00E57936" w:rsidRDefault="00E57936">
      <w:pPr>
        <w:spacing w:line="276" w:lineRule="auto"/>
        <w:ind w:left="4" w:right="786"/>
        <w:rPr>
          <w:sz w:val="24"/>
          <w:szCs w:val="24"/>
        </w:rPr>
      </w:pPr>
    </w:p>
    <w:p w14:paraId="3AFE3283" w14:textId="77777777" w:rsidR="00E57936" w:rsidRDefault="00E57936">
      <w:pPr>
        <w:spacing w:line="24" w:lineRule="auto"/>
        <w:rPr>
          <w:sz w:val="24"/>
          <w:szCs w:val="24"/>
        </w:rPr>
      </w:pPr>
    </w:p>
    <w:p w14:paraId="44E49758" w14:textId="77777777" w:rsidR="00E57936" w:rsidRDefault="006625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Organizačný štáb Vám želá veľa úspechov na pretekoch.</w:t>
      </w:r>
    </w:p>
    <w:p w14:paraId="108ED6F3" w14:textId="77777777" w:rsidR="00E57936" w:rsidRDefault="00E579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D8E2CC" w14:textId="77777777" w:rsidR="00E57936" w:rsidRDefault="006625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658180A0" w14:textId="77777777" w:rsidR="00E57936" w:rsidRDefault="00E57936">
      <w:pPr>
        <w:ind w:left="4"/>
        <w:rPr>
          <w:sz w:val="24"/>
          <w:szCs w:val="24"/>
        </w:rPr>
      </w:pPr>
    </w:p>
    <w:p w14:paraId="34307622" w14:textId="77777777" w:rsidR="00E57936" w:rsidRDefault="00E57936">
      <w:pPr>
        <w:ind w:left="4"/>
        <w:rPr>
          <w:sz w:val="20"/>
          <w:szCs w:val="20"/>
        </w:rPr>
      </w:pPr>
    </w:p>
    <w:sectPr w:rsidR="00E57936">
      <w:pgSz w:w="11900" w:h="16838"/>
      <w:pgMar w:top="1440" w:right="1440" w:bottom="1440" w:left="141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01FD"/>
    <w:multiLevelType w:val="multilevel"/>
    <w:tmpl w:val="E0743C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0454"/>
    <w:multiLevelType w:val="multilevel"/>
    <w:tmpl w:val="8B6085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7751739">
    <w:abstractNumId w:val="0"/>
  </w:num>
  <w:num w:numId="2" w16cid:durableId="1297687992">
    <w:abstractNumId w:val="2"/>
  </w:num>
  <w:num w:numId="3" w16cid:durableId="14269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36"/>
    <w:rsid w:val="000026AB"/>
    <w:rsid w:val="000D4203"/>
    <w:rsid w:val="00116FF8"/>
    <w:rsid w:val="001A2CB8"/>
    <w:rsid w:val="002349E5"/>
    <w:rsid w:val="003972AF"/>
    <w:rsid w:val="006625A6"/>
    <w:rsid w:val="00751FEB"/>
    <w:rsid w:val="00897D10"/>
    <w:rsid w:val="009544C7"/>
    <w:rsid w:val="00A83C57"/>
    <w:rsid w:val="00DB7339"/>
    <w:rsid w:val="00E57936"/>
    <w:rsid w:val="00F1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0B25"/>
  <w15:docId w15:val="{C00CD1C8-C2CE-4343-81FC-706B52D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2A54E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840FA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A83C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2yCOVGhncDJohPeh2p+9EJdeZg==">CgMxLjAyCWlkLmdqZGd4czIJaC4zMGowemxsOAByITFXWG5RT01oX0ptQ281MWRnMmE2Vk1RM1hzbGVIU255Zg==</go:docsCustomData>
</go:gDocsCustomXmlDataStorage>
</file>

<file path=customXml/itemProps1.xml><?xml version="1.0" encoding="utf-8"?>
<ds:datastoreItem xmlns:ds="http://schemas.openxmlformats.org/officeDocument/2006/customXml" ds:itemID="{DBC95F40-32C9-4270-8AD6-93177F3F1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eustream, a.s.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SRZ</cp:lastModifiedBy>
  <cp:revision>3</cp:revision>
  <dcterms:created xsi:type="dcterms:W3CDTF">2024-03-08T10:33:00Z</dcterms:created>
  <dcterms:modified xsi:type="dcterms:W3CDTF">2024-03-11T10:13:00Z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