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56F" w14:textId="01820DBF" w:rsidR="000339F6" w:rsidRPr="00FC2A4A" w:rsidRDefault="000308F3" w:rsidP="00FC2A4A">
      <w:pPr>
        <w:pStyle w:val="Nzov"/>
      </w:pPr>
      <w:proofErr w:type="spellStart"/>
      <w:r w:rsidRPr="00FC2A4A">
        <w:t>Zápisnica</w:t>
      </w:r>
      <w:proofErr w:type="spellEnd"/>
      <w:r w:rsidRPr="00FC2A4A">
        <w:t xml:space="preserve"> z </w:t>
      </w:r>
      <w:proofErr w:type="spellStart"/>
      <w:r w:rsidRPr="00FC2A4A">
        <w:t>výročného</w:t>
      </w:r>
      <w:proofErr w:type="spellEnd"/>
      <w:r w:rsidRPr="00FC2A4A">
        <w:t xml:space="preserve"> </w:t>
      </w:r>
      <w:proofErr w:type="spellStart"/>
      <w:r w:rsidRPr="00FC2A4A">
        <w:t>zasadnutia</w:t>
      </w:r>
      <w:proofErr w:type="spellEnd"/>
      <w:r w:rsidRPr="00FC2A4A">
        <w:t xml:space="preserve"> LRU – feeder</w:t>
      </w:r>
      <w:r w:rsidR="00E173D5">
        <w:t xml:space="preserve"> a method feeder</w:t>
      </w:r>
      <w:r w:rsidRPr="00FC2A4A">
        <w:t xml:space="preserve"> </w:t>
      </w:r>
      <w:proofErr w:type="spellStart"/>
      <w:r w:rsidRPr="00FC2A4A">
        <w:t>konaného</w:t>
      </w:r>
      <w:proofErr w:type="spellEnd"/>
      <w:r w:rsidRPr="00FC2A4A">
        <w:t xml:space="preserve"> </w:t>
      </w:r>
      <w:proofErr w:type="spellStart"/>
      <w:r w:rsidRPr="00FC2A4A">
        <w:t>dňa</w:t>
      </w:r>
      <w:proofErr w:type="spellEnd"/>
      <w:r w:rsidRPr="00FC2A4A">
        <w:t xml:space="preserve"> 2</w:t>
      </w:r>
      <w:r w:rsidR="000339F6" w:rsidRPr="00FC2A4A">
        <w:t>7</w:t>
      </w:r>
      <w:r w:rsidRPr="00FC2A4A">
        <w:t>.1.202</w:t>
      </w:r>
      <w:r w:rsidR="000339F6" w:rsidRPr="00FC2A4A">
        <w:t>4</w:t>
      </w:r>
      <w:r w:rsidRPr="00FC2A4A">
        <w:t xml:space="preserve"> v </w:t>
      </w:r>
      <w:proofErr w:type="spellStart"/>
      <w:r w:rsidRPr="00FC2A4A">
        <w:t>Žiline</w:t>
      </w:r>
      <w:proofErr w:type="spellEnd"/>
      <w:r w:rsidRPr="00FC2A4A">
        <w:t xml:space="preserve"> </w:t>
      </w:r>
    </w:p>
    <w:p w14:paraId="7C1D3802" w14:textId="37DC1268" w:rsidR="00E173D5" w:rsidRDefault="00E173D5" w:rsidP="00E173D5">
      <w:pPr>
        <w:pStyle w:val="Podtitul"/>
      </w:pPr>
      <w:r>
        <w:t>Method FEEDER</w:t>
      </w:r>
    </w:p>
    <w:p w14:paraId="07FAAD06" w14:textId="77777777" w:rsidR="00E173D5" w:rsidRDefault="00E173D5" w:rsidP="00E173D5">
      <w:pPr>
        <w:pStyle w:val="Podtitul"/>
      </w:pPr>
      <w:proofErr w:type="spellStart"/>
      <w:r>
        <w:t>Prítomní</w:t>
      </w:r>
      <w:proofErr w:type="spellEnd"/>
      <w:r>
        <w:t>:</w:t>
      </w:r>
    </w:p>
    <w:p w14:paraId="36CC823E" w14:textId="46DEB74F" w:rsidR="00E173D5" w:rsidRDefault="00E173D5" w:rsidP="00E173D5">
      <w:proofErr w:type="spellStart"/>
      <w:r>
        <w:t>podľa</w:t>
      </w:r>
      <w:proofErr w:type="spellEnd"/>
      <w:r>
        <w:t xml:space="preserve"> </w:t>
      </w:r>
      <w:proofErr w:type="spellStart"/>
      <w:r>
        <w:t>prezenčnej</w:t>
      </w:r>
      <w:proofErr w:type="spellEnd"/>
      <w:r>
        <w:t xml:space="preserve"> </w:t>
      </w:r>
      <w:proofErr w:type="spellStart"/>
      <w:r>
        <w:t>listiny</w:t>
      </w:r>
      <w:proofErr w:type="spellEnd"/>
      <w:r>
        <w:t xml:space="preserve"> -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prvej</w:t>
      </w:r>
      <w:proofErr w:type="spellEnd"/>
      <w:r>
        <w:t xml:space="preserve">, </w:t>
      </w:r>
      <w:proofErr w:type="spellStart"/>
      <w:r>
        <w:t>druhej</w:t>
      </w:r>
      <w:proofErr w:type="spellEnd"/>
      <w:r>
        <w:t xml:space="preserve"> </w:t>
      </w:r>
      <w:proofErr w:type="spellStart"/>
      <w:r>
        <w:t>ligy</w:t>
      </w:r>
      <w:proofErr w:type="spellEnd"/>
      <w:r>
        <w:t xml:space="preserve">, </w:t>
      </w:r>
      <w:proofErr w:type="spellStart"/>
      <w:r>
        <w:t>divízie</w:t>
      </w:r>
      <w:proofErr w:type="spellEnd"/>
      <w:r>
        <w:t xml:space="preserve"> method </w:t>
      </w:r>
      <w:proofErr w:type="spellStart"/>
      <w:r>
        <w:t>ligy</w:t>
      </w:r>
      <w:proofErr w:type="spellEnd"/>
      <w:r>
        <w:t xml:space="preserve">, za </w:t>
      </w:r>
      <w:proofErr w:type="spellStart"/>
      <w:r>
        <w:t>komisiu</w:t>
      </w:r>
      <w:proofErr w:type="spellEnd"/>
      <w:r>
        <w:t xml:space="preserve"> </w:t>
      </w:r>
      <w:proofErr w:type="spellStart"/>
      <w:r>
        <w:t>rozhodcov</w:t>
      </w:r>
      <w:proofErr w:type="spellEnd"/>
      <w:r>
        <w:t xml:space="preserve"> – P. Kubiš, T. </w:t>
      </w:r>
      <w:proofErr w:type="spellStart"/>
      <w:r>
        <w:t>Petruš</w:t>
      </w:r>
      <w:proofErr w:type="spellEnd"/>
    </w:p>
    <w:p w14:paraId="5EAD4DCD" w14:textId="77777777" w:rsidR="00E173D5" w:rsidRDefault="00E173D5" w:rsidP="00E173D5"/>
    <w:p w14:paraId="398EA40A" w14:textId="77777777" w:rsidR="00E173D5" w:rsidRDefault="00E173D5" w:rsidP="00E173D5">
      <w:r w:rsidRPr="003C25DD">
        <w:rPr>
          <w:rStyle w:val="PodtitulChar"/>
        </w:rPr>
        <w:t xml:space="preserve">Program </w:t>
      </w:r>
      <w:proofErr w:type="spellStart"/>
      <w:r w:rsidRPr="003C25DD">
        <w:rPr>
          <w:rStyle w:val="PodtitulChar"/>
        </w:rPr>
        <w:t>zasadnutia</w:t>
      </w:r>
      <w:proofErr w:type="spellEnd"/>
      <w:r>
        <w:t xml:space="preserve">: </w:t>
      </w:r>
    </w:p>
    <w:p w14:paraId="3037E30F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Otvorenie</w:t>
      </w:r>
      <w:proofErr w:type="spellEnd"/>
      <w:r>
        <w:t xml:space="preserve"> </w:t>
      </w:r>
    </w:p>
    <w:p w14:paraId="6B0E7E9A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uznesení</w:t>
      </w:r>
      <w:proofErr w:type="spellEnd"/>
      <w:r>
        <w:t xml:space="preserve"> z </w:t>
      </w:r>
      <w:proofErr w:type="spellStart"/>
      <w:r>
        <w:t>výročného</w:t>
      </w:r>
      <w:proofErr w:type="spellEnd"/>
      <w:r>
        <w:t xml:space="preserve"> </w:t>
      </w:r>
      <w:proofErr w:type="spellStart"/>
      <w:r>
        <w:t>zasadnutia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2023 </w:t>
      </w:r>
    </w:p>
    <w:p w14:paraId="261BD714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Vyhodnotenie</w:t>
      </w:r>
      <w:proofErr w:type="spellEnd"/>
      <w:r>
        <w:t xml:space="preserve"> </w:t>
      </w:r>
      <w:proofErr w:type="spellStart"/>
      <w:r>
        <w:t>šport</w:t>
      </w:r>
      <w:proofErr w:type="spellEnd"/>
      <w:r>
        <w:t xml:space="preserve">. </w:t>
      </w:r>
      <w:proofErr w:type="spellStart"/>
      <w:r>
        <w:t>činnosti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2023 </w:t>
      </w:r>
    </w:p>
    <w:p w14:paraId="1516DAEF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Prihlášky</w:t>
      </w:r>
      <w:proofErr w:type="spellEnd"/>
      <w:r>
        <w:t xml:space="preserve"> a </w:t>
      </w:r>
      <w:proofErr w:type="spellStart"/>
      <w:r>
        <w:t>registrácie</w:t>
      </w:r>
      <w:proofErr w:type="spellEnd"/>
      <w:r>
        <w:t xml:space="preserve"> pre </w:t>
      </w:r>
      <w:proofErr w:type="spellStart"/>
      <w:r>
        <w:t>rok</w:t>
      </w:r>
      <w:proofErr w:type="spellEnd"/>
      <w:r>
        <w:t xml:space="preserve"> 2024, </w:t>
      </w:r>
      <w:proofErr w:type="spellStart"/>
      <w:r>
        <w:t>nasadenie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2024 </w:t>
      </w:r>
    </w:p>
    <w:p w14:paraId="28D9ACF0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Termínový</w:t>
      </w:r>
      <w:proofErr w:type="spellEnd"/>
      <w:r>
        <w:t xml:space="preserve"> </w:t>
      </w:r>
      <w:proofErr w:type="spellStart"/>
      <w:r>
        <w:t>kalendár</w:t>
      </w:r>
      <w:proofErr w:type="spellEnd"/>
      <w:r>
        <w:t xml:space="preserve"> </w:t>
      </w:r>
      <w:proofErr w:type="spellStart"/>
      <w:r>
        <w:t>súťaží</w:t>
      </w:r>
      <w:proofErr w:type="spellEnd"/>
      <w:r>
        <w:t xml:space="preserve"> pre </w:t>
      </w:r>
      <w:proofErr w:type="spellStart"/>
      <w:r>
        <w:t>rok</w:t>
      </w:r>
      <w:proofErr w:type="spellEnd"/>
      <w:r>
        <w:t xml:space="preserve"> 2024 </w:t>
      </w:r>
    </w:p>
    <w:p w14:paraId="41CC29CF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Plán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reprezentácie</w:t>
      </w:r>
      <w:proofErr w:type="spellEnd"/>
      <w:r>
        <w:t xml:space="preserve"> pre </w:t>
      </w:r>
      <w:proofErr w:type="spellStart"/>
      <w:r>
        <w:t>rok</w:t>
      </w:r>
      <w:proofErr w:type="spellEnd"/>
      <w:r>
        <w:t xml:space="preserve"> 2024 </w:t>
      </w:r>
    </w:p>
    <w:p w14:paraId="506CD3FF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Aktualizácia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</w:p>
    <w:p w14:paraId="7A0DC9C1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Členský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 do SZŠR pre </w:t>
      </w:r>
      <w:proofErr w:type="spellStart"/>
      <w:r>
        <w:t>rok</w:t>
      </w:r>
      <w:proofErr w:type="spellEnd"/>
      <w:r>
        <w:t xml:space="preserve"> 2024 - </w:t>
      </w:r>
      <w:proofErr w:type="spellStart"/>
      <w:r>
        <w:t>informácia</w:t>
      </w:r>
      <w:proofErr w:type="spellEnd"/>
      <w:r>
        <w:t xml:space="preserve"> </w:t>
      </w:r>
    </w:p>
    <w:p w14:paraId="7E01F56F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Plán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2024 </w:t>
      </w:r>
    </w:p>
    <w:p w14:paraId="2C319B23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Rôzne</w:t>
      </w:r>
      <w:proofErr w:type="spellEnd"/>
      <w:r>
        <w:t xml:space="preserve"> </w:t>
      </w:r>
    </w:p>
    <w:p w14:paraId="06195247" w14:textId="77777777" w:rsidR="00E173D5" w:rsidRDefault="00E173D5" w:rsidP="00E173D5">
      <w:pPr>
        <w:pStyle w:val="Odsekzoznamu"/>
        <w:numPr>
          <w:ilvl w:val="0"/>
          <w:numId w:val="2"/>
        </w:numPr>
      </w:pPr>
      <w:proofErr w:type="spellStart"/>
      <w:r>
        <w:t>Uznesenia</w:t>
      </w:r>
      <w:proofErr w:type="spellEnd"/>
      <w:r>
        <w:t xml:space="preserve">, </w:t>
      </w:r>
      <w:proofErr w:type="spellStart"/>
      <w:r>
        <w:t>záver</w:t>
      </w:r>
      <w:proofErr w:type="spellEnd"/>
    </w:p>
    <w:p w14:paraId="147628FD" w14:textId="77777777" w:rsidR="00E173D5" w:rsidRDefault="00E173D5" w:rsidP="00E173D5"/>
    <w:p w14:paraId="140F386C" w14:textId="77777777" w:rsidR="00E173D5" w:rsidRDefault="00E173D5" w:rsidP="00E173D5">
      <w:pPr>
        <w:pStyle w:val="Nadpis1"/>
      </w:pPr>
      <w:proofErr w:type="spellStart"/>
      <w:r w:rsidRPr="00863C0D">
        <w:t>Otvorenie</w:t>
      </w:r>
      <w:proofErr w:type="spellEnd"/>
      <w:r>
        <w:t xml:space="preserve"> </w:t>
      </w:r>
    </w:p>
    <w:p w14:paraId="26F437CA" w14:textId="77777777" w:rsidR="00E173D5" w:rsidRDefault="00E173D5" w:rsidP="00E173D5">
      <w:pPr>
        <w:pStyle w:val="Odsekzoznamu"/>
        <w:ind w:left="284"/>
      </w:pPr>
      <w:proofErr w:type="spellStart"/>
      <w:r w:rsidRPr="00873F48">
        <w:t>Privítanie</w:t>
      </w:r>
      <w:proofErr w:type="spellEnd"/>
      <w:r w:rsidRPr="00873F48">
        <w:t xml:space="preserve"> </w:t>
      </w:r>
      <w:proofErr w:type="spellStart"/>
      <w:r w:rsidRPr="00873F48">
        <w:t>účastníkov</w:t>
      </w:r>
      <w:proofErr w:type="spellEnd"/>
      <w:r w:rsidRPr="00873F48">
        <w:t xml:space="preserve"> </w:t>
      </w:r>
      <w:proofErr w:type="spellStart"/>
      <w:proofErr w:type="gramStart"/>
      <w:r w:rsidRPr="00873F48">
        <w:t>zasadnutia</w:t>
      </w:r>
      <w:proofErr w:type="spellEnd"/>
      <w:r w:rsidRPr="00873F48">
        <w:t>,.</w:t>
      </w:r>
      <w:proofErr w:type="gramEnd"/>
      <w:r w:rsidRPr="00873F48">
        <w:t xml:space="preserve"> </w:t>
      </w:r>
      <w:proofErr w:type="spellStart"/>
      <w:r w:rsidRPr="00873F48">
        <w:t>Zasadnutie</w:t>
      </w:r>
      <w:proofErr w:type="spellEnd"/>
      <w:r w:rsidRPr="00873F48">
        <w:t xml:space="preserve"> </w:t>
      </w:r>
      <w:proofErr w:type="spellStart"/>
      <w:r w:rsidRPr="00873F48">
        <w:t>otvoril</w:t>
      </w:r>
      <w:r>
        <w:t>a</w:t>
      </w:r>
      <w:proofErr w:type="spellEnd"/>
      <w:r w:rsidRPr="00873F48">
        <w:t xml:space="preserve"> </w:t>
      </w:r>
      <w:proofErr w:type="spellStart"/>
      <w:r w:rsidRPr="00873F48">
        <w:t>vedúc</w:t>
      </w:r>
      <w:r>
        <w:t>a</w:t>
      </w:r>
      <w:proofErr w:type="spellEnd"/>
      <w:r w:rsidRPr="00873F48">
        <w:t xml:space="preserve"> </w:t>
      </w:r>
      <w:proofErr w:type="spellStart"/>
      <w:r w:rsidRPr="00873F48">
        <w:t>odboru</w:t>
      </w:r>
      <w:proofErr w:type="spellEnd"/>
      <w:r w:rsidRPr="00873F48">
        <w:t xml:space="preserve"> </w:t>
      </w:r>
      <w:r>
        <w:t>M. Pavelková</w:t>
      </w:r>
      <w:r w:rsidRPr="00873F48">
        <w:t xml:space="preserve"> a </w:t>
      </w:r>
      <w:proofErr w:type="spellStart"/>
      <w:r w:rsidRPr="00873F48">
        <w:t>predniesl</w:t>
      </w:r>
      <w:r>
        <w:t>a</w:t>
      </w:r>
      <w:proofErr w:type="spellEnd"/>
      <w:r w:rsidRPr="00873F48">
        <w:t xml:space="preserve"> </w:t>
      </w:r>
      <w:proofErr w:type="spellStart"/>
      <w:r w:rsidRPr="00873F48">
        <w:t>návrh</w:t>
      </w:r>
      <w:proofErr w:type="spellEnd"/>
      <w:r w:rsidRPr="00873F48">
        <w:t xml:space="preserve"> </w:t>
      </w:r>
      <w:proofErr w:type="spellStart"/>
      <w:r w:rsidRPr="00873F48">
        <w:t>programu</w:t>
      </w:r>
      <w:proofErr w:type="spellEnd"/>
      <w:r w:rsidRPr="00873F48">
        <w:t xml:space="preserve">, </w:t>
      </w:r>
      <w:proofErr w:type="spellStart"/>
      <w:r w:rsidRPr="00873F48">
        <w:t>požiadal</w:t>
      </w:r>
      <w:r>
        <w:t>a</w:t>
      </w:r>
      <w:proofErr w:type="spellEnd"/>
      <w:r w:rsidRPr="00873F48">
        <w:t xml:space="preserve"> o </w:t>
      </w:r>
      <w:proofErr w:type="spellStart"/>
      <w:r w:rsidRPr="00873F48">
        <w:t>doplnenie</w:t>
      </w:r>
      <w:proofErr w:type="spellEnd"/>
      <w:r w:rsidRPr="00873F48">
        <w:t xml:space="preserve"> </w:t>
      </w:r>
      <w:proofErr w:type="spellStart"/>
      <w:r w:rsidRPr="00873F48">
        <w:t>programu</w:t>
      </w:r>
      <w:proofErr w:type="spellEnd"/>
      <w:r w:rsidRPr="00873F48">
        <w:t xml:space="preserve"> </w:t>
      </w:r>
      <w:proofErr w:type="spellStart"/>
      <w:r w:rsidRPr="00873F48">
        <w:t>členmi</w:t>
      </w:r>
      <w:proofErr w:type="spellEnd"/>
      <w:r w:rsidRPr="00873F48">
        <w:t xml:space="preserve"> </w:t>
      </w:r>
      <w:proofErr w:type="spellStart"/>
      <w:r w:rsidRPr="00873F48">
        <w:t>zasadnutia</w:t>
      </w:r>
      <w:proofErr w:type="spellEnd"/>
      <w:r w:rsidRPr="00873F48">
        <w:t xml:space="preserve"> – </w:t>
      </w:r>
      <w:proofErr w:type="spellStart"/>
      <w:r w:rsidRPr="00873F48">
        <w:t>zúčastnení</w:t>
      </w:r>
      <w:proofErr w:type="spellEnd"/>
      <w:r w:rsidRPr="00873F48">
        <w:t xml:space="preserve"> </w:t>
      </w:r>
      <w:proofErr w:type="spellStart"/>
      <w:r w:rsidRPr="00873F48">
        <w:t>nepodali</w:t>
      </w:r>
      <w:proofErr w:type="spellEnd"/>
      <w:r w:rsidRPr="00873F48">
        <w:t xml:space="preserve"> </w:t>
      </w:r>
      <w:proofErr w:type="spellStart"/>
      <w:r w:rsidRPr="00873F48">
        <w:t>návrh</w:t>
      </w:r>
      <w:proofErr w:type="spellEnd"/>
      <w:r w:rsidRPr="00873F48">
        <w:t xml:space="preserve"> </w:t>
      </w:r>
      <w:proofErr w:type="spellStart"/>
      <w:r w:rsidRPr="00873F48">
        <w:t>na</w:t>
      </w:r>
      <w:proofErr w:type="spellEnd"/>
      <w:r w:rsidRPr="00873F48">
        <w:t xml:space="preserve"> </w:t>
      </w:r>
      <w:proofErr w:type="spellStart"/>
      <w:r w:rsidRPr="00873F48">
        <w:t>doplnenie</w:t>
      </w:r>
      <w:proofErr w:type="spellEnd"/>
      <w:r w:rsidRPr="00873F48">
        <w:t xml:space="preserve"> </w:t>
      </w:r>
      <w:proofErr w:type="spellStart"/>
      <w:r w:rsidRPr="00873F48">
        <w:t>programu</w:t>
      </w:r>
      <w:proofErr w:type="spellEnd"/>
      <w:r w:rsidRPr="00873F48">
        <w:t xml:space="preserve"> </w:t>
      </w:r>
      <w:proofErr w:type="spellStart"/>
      <w:r w:rsidRPr="00873F48">
        <w:t>zasadnutia</w:t>
      </w:r>
      <w:proofErr w:type="spellEnd"/>
      <w:r w:rsidRPr="00873F48">
        <w:t xml:space="preserve">. </w:t>
      </w:r>
    </w:p>
    <w:p w14:paraId="020D0ED6" w14:textId="77777777" w:rsidR="00E173D5" w:rsidRDefault="00E173D5" w:rsidP="00E173D5">
      <w:pPr>
        <w:pStyle w:val="Odsekzoznamu"/>
        <w:ind w:left="284"/>
      </w:pPr>
    </w:p>
    <w:p w14:paraId="49FEE209" w14:textId="77777777" w:rsidR="00E173D5" w:rsidRDefault="00E173D5" w:rsidP="00E173D5">
      <w:pPr>
        <w:pStyle w:val="Nadpis1"/>
      </w:pPr>
      <w:proofErr w:type="spellStart"/>
      <w:r w:rsidRPr="00873F48">
        <w:t>Kontrola</w:t>
      </w:r>
      <w:proofErr w:type="spellEnd"/>
      <w:r w:rsidRPr="00873F48">
        <w:t xml:space="preserve"> </w:t>
      </w:r>
      <w:proofErr w:type="spellStart"/>
      <w:r w:rsidRPr="00873F48">
        <w:t>uznesení</w:t>
      </w:r>
      <w:proofErr w:type="spellEnd"/>
      <w:r w:rsidRPr="00873F48">
        <w:t xml:space="preserve"> z </w:t>
      </w:r>
      <w:proofErr w:type="spellStart"/>
      <w:r w:rsidRPr="00873F48">
        <w:t>výročného</w:t>
      </w:r>
      <w:proofErr w:type="spellEnd"/>
      <w:r w:rsidRPr="00873F48">
        <w:t xml:space="preserve"> </w:t>
      </w:r>
      <w:proofErr w:type="spellStart"/>
      <w:r w:rsidRPr="00873F48">
        <w:t>zasadnutia</w:t>
      </w:r>
      <w:proofErr w:type="spellEnd"/>
      <w:r w:rsidRPr="00873F48">
        <w:t xml:space="preserve"> v </w:t>
      </w:r>
      <w:proofErr w:type="spellStart"/>
      <w:r w:rsidRPr="00873F48">
        <w:t>roku</w:t>
      </w:r>
      <w:proofErr w:type="spellEnd"/>
      <w:r w:rsidRPr="00873F48">
        <w:t xml:space="preserve"> 202</w:t>
      </w:r>
      <w:r>
        <w:t>3</w:t>
      </w:r>
    </w:p>
    <w:p w14:paraId="52325940" w14:textId="77777777" w:rsidR="00E173D5" w:rsidRDefault="00E173D5" w:rsidP="00E173D5">
      <w:pPr>
        <w:pStyle w:val="Odsekzoznamu"/>
        <w:ind w:left="284"/>
      </w:pPr>
      <w:r w:rsidRPr="00873F48">
        <w:t xml:space="preserve"> </w:t>
      </w:r>
      <w:proofErr w:type="spellStart"/>
      <w:r w:rsidRPr="00873F48">
        <w:t>Od</w:t>
      </w:r>
      <w:r>
        <w:t>b</w:t>
      </w:r>
      <w:r w:rsidRPr="00873F48">
        <w:t>or</w:t>
      </w:r>
      <w:proofErr w:type="spellEnd"/>
      <w:r w:rsidRPr="00873F48">
        <w:t xml:space="preserve"> LRU-F </w:t>
      </w:r>
      <w:proofErr w:type="spellStart"/>
      <w:r w:rsidRPr="00873F48">
        <w:t>splnil</w:t>
      </w:r>
      <w:proofErr w:type="spellEnd"/>
      <w:r w:rsidRPr="00873F48">
        <w:t xml:space="preserve"> v </w:t>
      </w:r>
      <w:proofErr w:type="spellStart"/>
      <w:r w:rsidRPr="00873F48">
        <w:t>roku</w:t>
      </w:r>
      <w:proofErr w:type="spellEnd"/>
      <w:r w:rsidRPr="00873F48">
        <w:t xml:space="preserve"> 202</w:t>
      </w:r>
      <w:r>
        <w:t>3</w:t>
      </w:r>
      <w:r w:rsidRPr="00873F48">
        <w:t xml:space="preserve"> </w:t>
      </w:r>
      <w:proofErr w:type="spellStart"/>
      <w:r w:rsidRPr="00873F48">
        <w:t>úlohy</w:t>
      </w:r>
      <w:proofErr w:type="spellEnd"/>
      <w:r w:rsidRPr="00873F48">
        <w:t xml:space="preserve">, </w:t>
      </w:r>
      <w:proofErr w:type="spellStart"/>
      <w:r w:rsidRPr="00873F48">
        <w:t>ktoré</w:t>
      </w:r>
      <w:proofErr w:type="spellEnd"/>
      <w:r w:rsidRPr="00873F48">
        <w:t xml:space="preserve"> </w:t>
      </w:r>
      <w:proofErr w:type="spellStart"/>
      <w:r w:rsidRPr="00873F48">
        <w:t>vyplývali</w:t>
      </w:r>
      <w:proofErr w:type="spellEnd"/>
      <w:r w:rsidRPr="00873F48">
        <w:t xml:space="preserve"> z </w:t>
      </w:r>
      <w:proofErr w:type="spellStart"/>
      <w:r w:rsidRPr="00873F48">
        <w:t>plánu</w:t>
      </w:r>
      <w:proofErr w:type="spellEnd"/>
      <w:r w:rsidRPr="00873F48">
        <w:t xml:space="preserve"> </w:t>
      </w:r>
      <w:proofErr w:type="spellStart"/>
      <w:r w:rsidRPr="00873F48">
        <w:t>práce</w:t>
      </w:r>
      <w:proofErr w:type="spellEnd"/>
      <w:r w:rsidRPr="00873F48">
        <w:t xml:space="preserve"> </w:t>
      </w:r>
      <w:proofErr w:type="spellStart"/>
      <w:r w:rsidRPr="00873F48">
        <w:t>na</w:t>
      </w:r>
      <w:proofErr w:type="spellEnd"/>
      <w:r w:rsidRPr="00873F48">
        <w:t xml:space="preserve"> </w:t>
      </w:r>
      <w:proofErr w:type="spellStart"/>
      <w:r w:rsidRPr="00873F48">
        <w:t>rok</w:t>
      </w:r>
      <w:proofErr w:type="spellEnd"/>
      <w:r w:rsidRPr="00873F48">
        <w:t xml:space="preserve"> 202</w:t>
      </w:r>
      <w:r>
        <w:t>3</w:t>
      </w:r>
      <w:r w:rsidRPr="00873F48">
        <w:t xml:space="preserve"> z </w:t>
      </w:r>
      <w:proofErr w:type="spellStart"/>
      <w:r w:rsidRPr="00873F48">
        <w:t>výročného</w:t>
      </w:r>
      <w:proofErr w:type="spellEnd"/>
      <w:r w:rsidRPr="00873F48">
        <w:t xml:space="preserve"> </w:t>
      </w:r>
      <w:proofErr w:type="spellStart"/>
      <w:r w:rsidRPr="00873F48">
        <w:t>zasadnutia</w:t>
      </w:r>
      <w:proofErr w:type="spellEnd"/>
      <w:r w:rsidRPr="00873F48">
        <w:t xml:space="preserve"> </w:t>
      </w:r>
      <w:proofErr w:type="spellStart"/>
      <w:r w:rsidRPr="00873F48">
        <w:t>odboru</w:t>
      </w:r>
      <w:proofErr w:type="spellEnd"/>
      <w:r w:rsidRPr="00873F48">
        <w:t xml:space="preserve">. </w:t>
      </w:r>
    </w:p>
    <w:p w14:paraId="7096BEE5" w14:textId="77777777" w:rsidR="00E173D5" w:rsidRDefault="00E173D5" w:rsidP="00E173D5">
      <w:pPr>
        <w:pStyle w:val="Odsekzoznamu"/>
        <w:ind w:left="284"/>
      </w:pPr>
    </w:p>
    <w:p w14:paraId="62263E71" w14:textId="77777777" w:rsidR="00E173D5" w:rsidRDefault="00E173D5" w:rsidP="00E173D5">
      <w:pPr>
        <w:pStyle w:val="Nadpis1"/>
      </w:pPr>
      <w:proofErr w:type="spellStart"/>
      <w:r>
        <w:t>Vyhodnotenie</w:t>
      </w:r>
      <w:proofErr w:type="spellEnd"/>
      <w:r>
        <w:t xml:space="preserve">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2023 </w:t>
      </w:r>
    </w:p>
    <w:p w14:paraId="70365A93" w14:textId="77777777" w:rsidR="00E173D5" w:rsidRDefault="00E173D5" w:rsidP="00E173D5">
      <w:pPr>
        <w:pStyle w:val="Odsekzoznamu"/>
        <w:ind w:left="284"/>
      </w:pPr>
      <w:proofErr w:type="spellStart"/>
      <w:r>
        <w:t>Správu</w:t>
      </w:r>
      <w:proofErr w:type="spellEnd"/>
      <w:r>
        <w:t xml:space="preserve"> o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predniesol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P. </w:t>
      </w:r>
      <w:proofErr w:type="spellStart"/>
      <w:r>
        <w:t>Chandoga</w:t>
      </w:r>
      <w:proofErr w:type="spellEnd"/>
      <w:r>
        <w:t xml:space="preserve">, </w:t>
      </w:r>
      <w:proofErr w:type="spellStart"/>
      <w:r>
        <w:t>zhodnotil</w:t>
      </w:r>
      <w:proofErr w:type="spellEnd"/>
      <w:r>
        <w:t xml:space="preserve"> </w:t>
      </w:r>
      <w:proofErr w:type="spellStart"/>
      <w:r>
        <w:t>podnety</w:t>
      </w:r>
      <w:proofErr w:type="spellEnd"/>
      <w:r>
        <w:t xml:space="preserve"> a </w:t>
      </w:r>
      <w:proofErr w:type="spellStart"/>
      <w:r>
        <w:t>postrehy</w:t>
      </w:r>
      <w:proofErr w:type="spellEnd"/>
      <w:r>
        <w:t xml:space="preserve">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zaznamenali</w:t>
      </w:r>
      <w:proofErr w:type="spellEnd"/>
      <w:r>
        <w:t xml:space="preserve">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súťažiach</w:t>
      </w:r>
      <w:proofErr w:type="spellEnd"/>
      <w:r>
        <w:t>.</w:t>
      </w:r>
    </w:p>
    <w:p w14:paraId="0BBB58FC" w14:textId="77777777" w:rsidR="00E173D5" w:rsidRDefault="00E173D5" w:rsidP="00E173D5">
      <w:pPr>
        <w:pStyle w:val="Nadpis1"/>
      </w:pPr>
      <w:proofErr w:type="spellStart"/>
      <w:r>
        <w:lastRenderedPageBreak/>
        <w:t>Prihlášky</w:t>
      </w:r>
      <w:proofErr w:type="spellEnd"/>
      <w:r>
        <w:t xml:space="preserve"> a </w:t>
      </w:r>
      <w:proofErr w:type="spellStart"/>
      <w:r>
        <w:t>registrácie</w:t>
      </w:r>
      <w:proofErr w:type="spellEnd"/>
      <w:r>
        <w:t xml:space="preserve"> pre </w:t>
      </w:r>
      <w:proofErr w:type="spellStart"/>
      <w:r>
        <w:t>rok</w:t>
      </w:r>
      <w:proofErr w:type="spellEnd"/>
      <w:r>
        <w:t xml:space="preserve"> 2024, </w:t>
      </w:r>
      <w:proofErr w:type="spellStart"/>
      <w:r>
        <w:t>nasadenie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2024</w:t>
      </w:r>
    </w:p>
    <w:p w14:paraId="2D518581" w14:textId="06763451" w:rsidR="00E173D5" w:rsidRDefault="00E173D5" w:rsidP="00E173D5">
      <w:pPr>
        <w:ind w:left="284"/>
      </w:pPr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J. </w:t>
      </w:r>
      <w:proofErr w:type="spellStart"/>
      <w:r>
        <w:t>Beniš</w:t>
      </w:r>
      <w:proofErr w:type="spellEnd"/>
      <w:r>
        <w:t xml:space="preserve"> </w:t>
      </w:r>
      <w:proofErr w:type="spellStart"/>
      <w:r>
        <w:t>oboznámil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s </w:t>
      </w:r>
      <w:proofErr w:type="spellStart"/>
      <w:r>
        <w:t>počtom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</w:t>
      </w:r>
      <w:proofErr w:type="spellStart"/>
      <w:r>
        <w:t>prihlásených</w:t>
      </w:r>
      <w:proofErr w:type="spellEnd"/>
      <w:r>
        <w:t xml:space="preserve">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súťaží</w:t>
      </w:r>
      <w:proofErr w:type="spellEnd"/>
      <w:r>
        <w:t xml:space="preserve">, </w:t>
      </w:r>
      <w:proofErr w:type="spellStart"/>
      <w:r>
        <w:t>prvej</w:t>
      </w:r>
      <w:proofErr w:type="spellEnd"/>
      <w:r>
        <w:t xml:space="preserve"> a </w:t>
      </w:r>
      <w:proofErr w:type="spellStart"/>
      <w:r>
        <w:t>druhej</w:t>
      </w:r>
      <w:proofErr w:type="spellEnd"/>
      <w:r>
        <w:t xml:space="preserve"> </w:t>
      </w:r>
      <w:proofErr w:type="spellStart"/>
      <w:r>
        <w:t>ligy</w:t>
      </w:r>
      <w:proofErr w:type="spellEnd"/>
      <w:r>
        <w:t xml:space="preserve">, </w:t>
      </w:r>
      <w:proofErr w:type="spellStart"/>
      <w:r>
        <w:t>divízie</w:t>
      </w:r>
      <w:proofErr w:type="spellEnd"/>
      <w:r>
        <w:t xml:space="preserve">. </w:t>
      </w:r>
      <w:proofErr w:type="spellStart"/>
      <w:r>
        <w:t>Prvá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v </w:t>
      </w:r>
      <w:proofErr w:type="spellStart"/>
      <w:r>
        <w:t>plnom</w:t>
      </w:r>
      <w:proofErr w:type="spellEnd"/>
      <w:r>
        <w:t xml:space="preserve"> </w:t>
      </w:r>
      <w:proofErr w:type="spellStart"/>
      <w:r>
        <w:t>počte</w:t>
      </w:r>
      <w:proofErr w:type="spellEnd"/>
      <w:r>
        <w:t xml:space="preserve"> 12 </w:t>
      </w:r>
      <w:proofErr w:type="spellStart"/>
      <w:r>
        <w:t>družstiev</w:t>
      </w:r>
      <w:proofErr w:type="spellEnd"/>
      <w:r>
        <w:t xml:space="preserve">,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v </w:t>
      </w:r>
      <w:proofErr w:type="spellStart"/>
      <w:r>
        <w:t>plnom</w:t>
      </w:r>
      <w:proofErr w:type="spellEnd"/>
      <w:r>
        <w:t xml:space="preserve"> </w:t>
      </w:r>
      <w:proofErr w:type="spellStart"/>
      <w:r>
        <w:t>počte</w:t>
      </w:r>
      <w:proofErr w:type="spellEnd"/>
      <w:r>
        <w:t xml:space="preserve"> 14 </w:t>
      </w:r>
      <w:proofErr w:type="spellStart"/>
      <w:r>
        <w:t>družstiev</w:t>
      </w:r>
      <w:proofErr w:type="spellEnd"/>
      <w:r>
        <w:t xml:space="preserve">. </w:t>
      </w:r>
      <w:proofErr w:type="spellStart"/>
      <w:r>
        <w:t>Pôvodne</w:t>
      </w:r>
      <w:proofErr w:type="spellEnd"/>
      <w:r>
        <w:t xml:space="preserve"> bolo do </w:t>
      </w:r>
      <w:proofErr w:type="spellStart"/>
      <w:r>
        <w:t>druhej</w:t>
      </w:r>
      <w:proofErr w:type="spellEnd"/>
      <w:r>
        <w:t xml:space="preserve"> </w:t>
      </w:r>
      <w:proofErr w:type="spellStart"/>
      <w:r>
        <w:t>ligy</w:t>
      </w:r>
      <w:proofErr w:type="spellEnd"/>
      <w:r>
        <w:t xml:space="preserve"> </w:t>
      </w:r>
      <w:proofErr w:type="spellStart"/>
      <w:r>
        <w:t>prihlásených</w:t>
      </w:r>
      <w:proofErr w:type="spellEnd"/>
      <w:r>
        <w:t xml:space="preserve"> 11 </w:t>
      </w:r>
      <w:proofErr w:type="spellStart"/>
      <w:r>
        <w:t>mužstiev</w:t>
      </w:r>
      <w:proofErr w:type="spellEnd"/>
      <w:r>
        <w:t xml:space="preserve"> a do </w:t>
      </w:r>
      <w:proofErr w:type="spellStart"/>
      <w:r>
        <w:t>divízie</w:t>
      </w:r>
      <w:proofErr w:type="spellEnd"/>
      <w:r>
        <w:t xml:space="preserve"> 3 </w:t>
      </w:r>
      <w:proofErr w:type="spellStart"/>
      <w:r>
        <w:t>mužstvá</w:t>
      </w:r>
      <w:proofErr w:type="spellEnd"/>
      <w:r>
        <w:t xml:space="preserve">. </w:t>
      </w:r>
      <w:proofErr w:type="spellStart"/>
      <w:r w:rsidR="0014648B">
        <w:t>Pravidlá</w:t>
      </w:r>
      <w:proofErr w:type="spellEnd"/>
      <w:r w:rsidR="0014648B">
        <w:t xml:space="preserve"> </w:t>
      </w:r>
      <w:proofErr w:type="spellStart"/>
      <w:r w:rsidR="0014648B">
        <w:t>umožňujú</w:t>
      </w:r>
      <w:proofErr w:type="spellEnd"/>
      <w:r w:rsidR="0014648B">
        <w:t xml:space="preserve"> </w:t>
      </w:r>
      <w:proofErr w:type="spellStart"/>
      <w:r w:rsidR="0014648B">
        <w:t>otvorenie</w:t>
      </w:r>
      <w:proofErr w:type="spellEnd"/>
      <w:r w:rsidR="0014648B">
        <w:t xml:space="preserve"> </w:t>
      </w:r>
      <w:proofErr w:type="spellStart"/>
      <w:r w:rsidR="0014648B">
        <w:t>súťaže</w:t>
      </w:r>
      <w:proofErr w:type="spellEnd"/>
      <w:r w:rsidR="0014648B">
        <w:t xml:space="preserve"> </w:t>
      </w:r>
      <w:proofErr w:type="spellStart"/>
      <w:r w:rsidR="0014648B">
        <w:t>pri</w:t>
      </w:r>
      <w:proofErr w:type="spellEnd"/>
      <w:r w:rsidR="0014648B">
        <w:t xml:space="preserve"> </w:t>
      </w:r>
      <w:proofErr w:type="spellStart"/>
      <w:r w:rsidR="0014648B">
        <w:t>minimálnom</w:t>
      </w:r>
      <w:proofErr w:type="spellEnd"/>
      <w:r w:rsidR="0014648B">
        <w:t xml:space="preserve"> </w:t>
      </w:r>
      <w:proofErr w:type="spellStart"/>
      <w:r w:rsidR="0014648B">
        <w:t>počte</w:t>
      </w:r>
      <w:proofErr w:type="spellEnd"/>
      <w:r w:rsidR="0014648B">
        <w:t xml:space="preserve"> 5 </w:t>
      </w:r>
      <w:proofErr w:type="spellStart"/>
      <w:r w:rsidR="0014648B">
        <w:t>mužstviev</w:t>
      </w:r>
      <w:proofErr w:type="spellEnd"/>
      <w:r w:rsidR="0014648B">
        <w:t xml:space="preserve">. Preto </w:t>
      </w:r>
      <w:proofErr w:type="spellStart"/>
      <w:r w:rsidR="0014648B">
        <w:t>Sekcia</w:t>
      </w:r>
      <w:proofErr w:type="spellEnd"/>
      <w:r w:rsidR="0014648B">
        <w:t xml:space="preserve"> </w:t>
      </w:r>
      <w:proofErr w:type="spellStart"/>
      <w:r w:rsidR="0014648B">
        <w:t>pristúpila</w:t>
      </w:r>
      <w:proofErr w:type="spellEnd"/>
      <w:r w:rsidR="0014648B">
        <w:t xml:space="preserve"> </w:t>
      </w:r>
      <w:proofErr w:type="spellStart"/>
      <w:r w:rsidR="0014648B">
        <w:t>ku</w:t>
      </w:r>
      <w:proofErr w:type="spellEnd"/>
      <w:r w:rsidR="0014648B">
        <w:t xml:space="preserve"> </w:t>
      </w:r>
      <w:proofErr w:type="spellStart"/>
      <w:r w:rsidR="0014648B">
        <w:t>kroku</w:t>
      </w:r>
      <w:proofErr w:type="spellEnd"/>
      <w:r w:rsidR="0014648B">
        <w:t xml:space="preserve"> </w:t>
      </w:r>
      <w:proofErr w:type="spellStart"/>
      <w:r w:rsidR="0014648B">
        <w:t>pripojiť</w:t>
      </w:r>
      <w:proofErr w:type="spellEnd"/>
      <w:r w:rsidR="0014648B">
        <w:t xml:space="preserve"> 3 </w:t>
      </w:r>
      <w:proofErr w:type="spellStart"/>
      <w:r w:rsidR="0014648B">
        <w:t>mužstvá</w:t>
      </w:r>
      <w:proofErr w:type="spellEnd"/>
      <w:r w:rsidR="0014648B">
        <w:t xml:space="preserve"> </w:t>
      </w:r>
      <w:proofErr w:type="spellStart"/>
      <w:r w:rsidR="0014648B">
        <w:t>divízie</w:t>
      </w:r>
      <w:proofErr w:type="spellEnd"/>
      <w:r w:rsidR="0014648B">
        <w:t xml:space="preserve"> do </w:t>
      </w:r>
      <w:proofErr w:type="spellStart"/>
      <w:r w:rsidR="0014648B">
        <w:t>druhej</w:t>
      </w:r>
      <w:proofErr w:type="spellEnd"/>
      <w:r w:rsidR="0014648B">
        <w:t xml:space="preserve"> </w:t>
      </w:r>
      <w:proofErr w:type="spellStart"/>
      <w:r w:rsidR="0014648B">
        <w:t>ligy</w:t>
      </w:r>
      <w:proofErr w:type="spellEnd"/>
      <w:r w:rsidR="0014648B">
        <w:t xml:space="preserve">, aby bola </w:t>
      </w:r>
      <w:proofErr w:type="spellStart"/>
      <w:r w:rsidR="0014648B">
        <w:t>umožnená</w:t>
      </w:r>
      <w:proofErr w:type="spellEnd"/>
      <w:r w:rsidR="0014648B">
        <w:t xml:space="preserve"> </w:t>
      </w:r>
      <w:proofErr w:type="spellStart"/>
      <w:r w:rsidR="0014648B">
        <w:t>súťažná</w:t>
      </w:r>
      <w:proofErr w:type="spellEnd"/>
      <w:r w:rsidR="0014648B">
        <w:t xml:space="preserve"> </w:t>
      </w:r>
      <w:proofErr w:type="spellStart"/>
      <w:r w:rsidR="0014648B">
        <w:t>činnosť</w:t>
      </w:r>
      <w:proofErr w:type="spellEnd"/>
      <w:r w:rsidR="0014648B">
        <w:t xml:space="preserve"> </w:t>
      </w:r>
      <w:proofErr w:type="spellStart"/>
      <w:r w:rsidR="0014648B">
        <w:t>aj</w:t>
      </w:r>
      <w:proofErr w:type="spellEnd"/>
      <w:r w:rsidR="0014648B">
        <w:t xml:space="preserve"> </w:t>
      </w:r>
      <w:proofErr w:type="spellStart"/>
      <w:r w:rsidR="0014648B">
        <w:t>týmto</w:t>
      </w:r>
      <w:proofErr w:type="spellEnd"/>
      <w:r w:rsidR="0014648B">
        <w:t xml:space="preserve"> </w:t>
      </w:r>
      <w:proofErr w:type="spellStart"/>
      <w:r w:rsidR="0014648B">
        <w:t>tímom</w:t>
      </w:r>
      <w:proofErr w:type="spellEnd"/>
      <w:r w:rsidR="0014648B">
        <w:t>.</w:t>
      </w:r>
    </w:p>
    <w:p w14:paraId="2B7B640E" w14:textId="77777777" w:rsidR="00E173D5" w:rsidRDefault="00E173D5" w:rsidP="00E173D5">
      <w:pPr>
        <w:pStyle w:val="Nadpis1"/>
      </w:pPr>
      <w:proofErr w:type="spellStart"/>
      <w:r>
        <w:t>Termínový</w:t>
      </w:r>
      <w:proofErr w:type="spellEnd"/>
      <w:r>
        <w:t xml:space="preserve"> </w:t>
      </w:r>
      <w:proofErr w:type="spellStart"/>
      <w:r>
        <w:t>kalendár</w:t>
      </w:r>
      <w:proofErr w:type="spellEnd"/>
      <w:r>
        <w:t xml:space="preserve"> a </w:t>
      </w:r>
      <w:proofErr w:type="spellStart"/>
      <w:r>
        <w:t>súťaže</w:t>
      </w:r>
      <w:proofErr w:type="spellEnd"/>
      <w:r>
        <w:t xml:space="preserve"> pre </w:t>
      </w:r>
      <w:proofErr w:type="spellStart"/>
      <w:r>
        <w:t>rok</w:t>
      </w:r>
      <w:proofErr w:type="spellEnd"/>
      <w:r>
        <w:t xml:space="preserve"> 2022</w:t>
      </w:r>
    </w:p>
    <w:p w14:paraId="37BA3DC9" w14:textId="1CCD1012" w:rsidR="00E173D5" w:rsidRDefault="00E173D5" w:rsidP="00E173D5">
      <w:pPr>
        <w:ind w:left="284"/>
      </w:pPr>
      <w:r>
        <w:t xml:space="preserve"> M. Pavelková </w:t>
      </w:r>
      <w:proofErr w:type="spellStart"/>
      <w:r>
        <w:t>oboznámila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s </w:t>
      </w:r>
      <w:proofErr w:type="spellStart"/>
      <w:r>
        <w:t>návrhmi</w:t>
      </w:r>
      <w:proofErr w:type="spellEnd"/>
      <w:r>
        <w:t xml:space="preserve"> </w:t>
      </w:r>
      <w:proofErr w:type="spellStart"/>
      <w:r>
        <w:t>termínového</w:t>
      </w:r>
      <w:proofErr w:type="spellEnd"/>
      <w:r>
        <w:t xml:space="preserve"> </w:t>
      </w:r>
      <w:proofErr w:type="spellStart"/>
      <w:r>
        <w:t>kalendára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zorganizovanie</w:t>
      </w:r>
      <w:proofErr w:type="spellEnd"/>
      <w:r>
        <w:t xml:space="preserve"> </w:t>
      </w:r>
      <w:proofErr w:type="spellStart"/>
      <w:r>
        <w:t>pretekov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predložené</w:t>
      </w:r>
      <w:proofErr w:type="spellEnd"/>
      <w:r>
        <w:t xml:space="preserve"> do </w:t>
      </w:r>
      <w:proofErr w:type="spellStart"/>
      <w:r>
        <w:t>stanoveného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zverejnenej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. </w:t>
      </w:r>
      <w:proofErr w:type="spellStart"/>
      <w:r>
        <w:t>Zárov</w:t>
      </w:r>
      <w:r w:rsidR="00020220">
        <w:t>e</w:t>
      </w:r>
      <w:r>
        <w:t>ň</w:t>
      </w:r>
      <w:proofErr w:type="spellEnd"/>
      <w:r>
        <w:t xml:space="preserve"> </w:t>
      </w:r>
      <w:proofErr w:type="spellStart"/>
      <w:r>
        <w:t>predniesla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aby </w:t>
      </w:r>
      <w:proofErr w:type="spellStart"/>
      <w:r>
        <w:t>organizátori</w:t>
      </w:r>
      <w:proofErr w:type="spellEnd"/>
      <w:r>
        <w:t xml:space="preserve"> </w:t>
      </w:r>
      <w:proofErr w:type="spellStart"/>
      <w:r>
        <w:t>pohárových</w:t>
      </w:r>
      <w:proofErr w:type="spellEnd"/>
      <w:r>
        <w:t xml:space="preserve"> </w:t>
      </w:r>
      <w:proofErr w:type="spellStart"/>
      <w:r>
        <w:t>pretekov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termínov</w:t>
      </w:r>
      <w:proofErr w:type="spellEnd"/>
      <w:r>
        <w:t xml:space="preserve"> do 29.2., aby </w:t>
      </w:r>
      <w:proofErr w:type="spellStart"/>
      <w:r>
        <w:t>moho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vypracovaný</w:t>
      </w:r>
      <w:proofErr w:type="spellEnd"/>
      <w:r>
        <w:t xml:space="preserve"> </w:t>
      </w:r>
      <w:proofErr w:type="spellStart"/>
      <w:r>
        <w:t>kompletný</w:t>
      </w:r>
      <w:proofErr w:type="spellEnd"/>
      <w:r>
        <w:t xml:space="preserve"> </w:t>
      </w:r>
      <w:proofErr w:type="spellStart"/>
      <w:r>
        <w:t>súťažný</w:t>
      </w:r>
      <w:proofErr w:type="spellEnd"/>
      <w:r>
        <w:t xml:space="preserve"> </w:t>
      </w:r>
      <w:proofErr w:type="spellStart"/>
      <w:r>
        <w:t>kaledár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prezentácii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prítomní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oboznámení</w:t>
      </w:r>
      <w:proofErr w:type="spellEnd"/>
      <w:r>
        <w:t xml:space="preserve"> s </w:t>
      </w:r>
      <w:proofErr w:type="spellStart"/>
      <w:r>
        <w:t>informáciami</w:t>
      </w:r>
      <w:proofErr w:type="spellEnd"/>
      <w:r>
        <w:t xml:space="preserve"> a </w:t>
      </w:r>
      <w:proofErr w:type="spellStart"/>
      <w:r>
        <w:t>podmienkami</w:t>
      </w:r>
      <w:proofErr w:type="spellEnd"/>
      <w:r>
        <w:t xml:space="preserve"> </w:t>
      </w:r>
      <w:proofErr w:type="spellStart"/>
      <w:r>
        <w:t>tréningu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revíroch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neboli</w:t>
      </w:r>
      <w:proofErr w:type="spellEnd"/>
      <w:r>
        <w:t xml:space="preserve"> </w:t>
      </w:r>
      <w:proofErr w:type="spellStart"/>
      <w:r>
        <w:t>usporiadané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.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zaslaných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 </w:t>
      </w:r>
      <w:proofErr w:type="spellStart"/>
      <w:r>
        <w:t>prebehlo</w:t>
      </w:r>
      <w:proofErr w:type="spellEnd"/>
      <w:r>
        <w:t xml:space="preserve"> </w:t>
      </w:r>
      <w:proofErr w:type="spellStart"/>
      <w:r>
        <w:t>oboznámenie</w:t>
      </w:r>
      <w:proofErr w:type="spellEnd"/>
      <w:r>
        <w:t xml:space="preserve"> </w:t>
      </w:r>
      <w:proofErr w:type="spellStart"/>
      <w:r>
        <w:t>termínov</w:t>
      </w:r>
      <w:proofErr w:type="spellEnd"/>
      <w:r>
        <w:t xml:space="preserve"> 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hlasovanie</w:t>
      </w:r>
      <w:proofErr w:type="spellEnd"/>
      <w:r>
        <w:t xml:space="preserve">. </w:t>
      </w:r>
      <w:proofErr w:type="spellStart"/>
      <w:r>
        <w:t>Hlasovanie</w:t>
      </w:r>
      <w:proofErr w:type="spellEnd"/>
      <w:r>
        <w:t xml:space="preserve"> </w:t>
      </w:r>
      <w:proofErr w:type="spellStart"/>
      <w:r>
        <w:t>prebehlo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návrhoch</w:t>
      </w:r>
      <w:proofErr w:type="spellEnd"/>
      <w:r>
        <w:t xml:space="preserve"> a </w:t>
      </w:r>
      <w:proofErr w:type="spellStart"/>
      <w:r>
        <w:t>termínoch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navrhnuté</w:t>
      </w:r>
      <w:proofErr w:type="spellEnd"/>
      <w:r>
        <w:t xml:space="preserve"> v </w:t>
      </w:r>
      <w:proofErr w:type="spellStart"/>
      <w:r>
        <w:t>počte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a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. </w:t>
      </w:r>
    </w:p>
    <w:p w14:paraId="1BB7BF4C" w14:textId="77777777" w:rsidR="00E173D5" w:rsidRDefault="00E173D5" w:rsidP="00E173D5">
      <w:pPr>
        <w:ind w:left="284"/>
      </w:pPr>
      <w:r>
        <w:t xml:space="preserve">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</w:t>
      </w:r>
      <w:proofErr w:type="spellStart"/>
      <w:r>
        <w:t>poverených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odsúhlasené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>:</w:t>
      </w:r>
    </w:p>
    <w:p w14:paraId="73328D90" w14:textId="0DB47956" w:rsidR="00E173D5" w:rsidRPr="00744307" w:rsidRDefault="00E173D5" w:rsidP="00E173D5">
      <w:pPr>
        <w:ind w:left="284"/>
        <w:rPr>
          <w:b/>
          <w:bCs/>
        </w:rPr>
      </w:pPr>
      <w:proofErr w:type="spellStart"/>
      <w:r w:rsidRPr="00744307">
        <w:rPr>
          <w:b/>
          <w:bCs/>
        </w:rPr>
        <w:t>Prvá</w:t>
      </w:r>
      <w:proofErr w:type="spellEnd"/>
      <w:r w:rsidRPr="00744307">
        <w:rPr>
          <w:b/>
          <w:bCs/>
        </w:rPr>
        <w:t xml:space="preserve"> </w:t>
      </w:r>
      <w:proofErr w:type="spellStart"/>
      <w:r w:rsidRPr="00744307">
        <w:rPr>
          <w:b/>
          <w:bCs/>
        </w:rPr>
        <w:t>liga</w:t>
      </w:r>
      <w:proofErr w:type="spellEnd"/>
      <w:r w:rsidRPr="00744307">
        <w:rPr>
          <w:b/>
          <w:bCs/>
        </w:rPr>
        <w:t xml:space="preserve"> </w:t>
      </w:r>
      <w:r w:rsidR="00020220">
        <w:rPr>
          <w:b/>
          <w:bCs/>
        </w:rPr>
        <w:t xml:space="preserve">method </w:t>
      </w:r>
      <w:r w:rsidRPr="00744307">
        <w:rPr>
          <w:b/>
          <w:bCs/>
        </w:rPr>
        <w:t xml:space="preserve">feeder </w:t>
      </w:r>
    </w:p>
    <w:p w14:paraId="756DCE09" w14:textId="21FA96E5" w:rsidR="00E173D5" w:rsidRDefault="00E173D5" w:rsidP="00E173D5">
      <w:pPr>
        <w:ind w:left="284"/>
      </w:pPr>
      <w:r>
        <w:t xml:space="preserve">1.kolo </w:t>
      </w:r>
      <w:r w:rsidR="00D01818">
        <w:t>26</w:t>
      </w:r>
      <w:r>
        <w:t>.</w:t>
      </w:r>
      <w:r w:rsidR="00D01818">
        <w:t xml:space="preserve"> </w:t>
      </w:r>
      <w:r>
        <w:t>-</w:t>
      </w:r>
      <w:r w:rsidR="00D01818">
        <w:t xml:space="preserve"> </w:t>
      </w:r>
      <w:r>
        <w:t>2</w:t>
      </w:r>
      <w:r w:rsidR="00D01818">
        <w:t>8</w:t>
      </w:r>
      <w:r>
        <w:t xml:space="preserve">. Apríl: VN </w:t>
      </w:r>
      <w:proofErr w:type="spellStart"/>
      <w:r w:rsidR="00D01818">
        <w:t>Búč</w:t>
      </w:r>
      <w:proofErr w:type="spellEnd"/>
      <w:r>
        <w:t xml:space="preserve">, </w:t>
      </w:r>
      <w:proofErr w:type="spellStart"/>
      <w:r>
        <w:t>usporiadateľ</w:t>
      </w:r>
      <w:proofErr w:type="spellEnd"/>
      <w:r>
        <w:t xml:space="preserve"> </w:t>
      </w:r>
      <w:proofErr w:type="spellStart"/>
      <w:r w:rsidR="00D01818">
        <w:t>Marcelová</w:t>
      </w:r>
      <w:proofErr w:type="spellEnd"/>
    </w:p>
    <w:p w14:paraId="108631DF" w14:textId="2C055C57" w:rsidR="00E173D5" w:rsidRDefault="00E173D5" w:rsidP="00E173D5">
      <w:pPr>
        <w:ind w:left="284"/>
      </w:pPr>
      <w:r>
        <w:t xml:space="preserve">2.kolo </w:t>
      </w:r>
      <w:r w:rsidR="00D01818">
        <w:t>21</w:t>
      </w:r>
      <w:r>
        <w:t>.</w:t>
      </w:r>
      <w:r w:rsidR="00D01818">
        <w:t xml:space="preserve"> </w:t>
      </w:r>
      <w:r>
        <w:t>-</w:t>
      </w:r>
      <w:r w:rsidR="00D01818">
        <w:t xml:space="preserve"> 23</w:t>
      </w:r>
      <w:r>
        <w:t xml:space="preserve">. </w:t>
      </w:r>
      <w:proofErr w:type="spellStart"/>
      <w:r>
        <w:t>Jún</w:t>
      </w:r>
      <w:proofErr w:type="spellEnd"/>
      <w:r>
        <w:t>:</w:t>
      </w:r>
      <w:r w:rsidR="00D01818">
        <w:t xml:space="preserve"> </w:t>
      </w:r>
      <w:proofErr w:type="spellStart"/>
      <w:r w:rsidR="00D01818">
        <w:t>štrkovisko</w:t>
      </w:r>
      <w:proofErr w:type="spellEnd"/>
      <w:r w:rsidR="00D01818">
        <w:t xml:space="preserve"> </w:t>
      </w:r>
      <w:proofErr w:type="spellStart"/>
      <w:r w:rsidR="00D01818">
        <w:t>Šurany</w:t>
      </w:r>
      <w:proofErr w:type="spellEnd"/>
      <w:r>
        <w:t xml:space="preserve">, </w:t>
      </w:r>
      <w:proofErr w:type="spellStart"/>
      <w:r>
        <w:t>usporiadateľ</w:t>
      </w:r>
      <w:proofErr w:type="spellEnd"/>
      <w:r>
        <w:t xml:space="preserve"> </w:t>
      </w:r>
      <w:proofErr w:type="spellStart"/>
      <w:r w:rsidR="00D01818">
        <w:t>Galanta</w:t>
      </w:r>
      <w:proofErr w:type="spellEnd"/>
    </w:p>
    <w:p w14:paraId="07340292" w14:textId="1413833A" w:rsidR="00E173D5" w:rsidRDefault="00E173D5" w:rsidP="00E173D5">
      <w:pPr>
        <w:ind w:left="284"/>
      </w:pPr>
      <w:r>
        <w:t xml:space="preserve">3.kolo </w:t>
      </w:r>
      <w:r w:rsidR="00D01818">
        <w:t>11. – 13.</w:t>
      </w:r>
      <w:r>
        <w:t xml:space="preserve"> </w:t>
      </w:r>
      <w:proofErr w:type="spellStart"/>
      <w:r>
        <w:t>Október</w:t>
      </w:r>
      <w:proofErr w:type="spellEnd"/>
      <w:r>
        <w:t xml:space="preserve">: </w:t>
      </w:r>
      <w:proofErr w:type="spellStart"/>
      <w:r w:rsidR="00D01818">
        <w:t>Dolný</w:t>
      </w:r>
      <w:proofErr w:type="spellEnd"/>
      <w:r w:rsidR="00D01818">
        <w:t xml:space="preserve"> Bar</w:t>
      </w:r>
      <w:r>
        <w:t xml:space="preserve">, </w:t>
      </w:r>
      <w:proofErr w:type="spellStart"/>
      <w:r>
        <w:t>usporiadateľ</w:t>
      </w:r>
      <w:proofErr w:type="spellEnd"/>
      <w:r>
        <w:t xml:space="preserve"> </w:t>
      </w:r>
      <w:proofErr w:type="spellStart"/>
      <w:r w:rsidR="00D01818">
        <w:t>Komárno</w:t>
      </w:r>
      <w:proofErr w:type="spellEnd"/>
      <w:r>
        <w:t xml:space="preserve"> </w:t>
      </w:r>
    </w:p>
    <w:p w14:paraId="7153443F" w14:textId="4E3012B6" w:rsidR="00E173D5" w:rsidRDefault="00E173D5" w:rsidP="00E173D5">
      <w:pPr>
        <w:ind w:left="284"/>
      </w:pPr>
      <w:proofErr w:type="spellStart"/>
      <w:r w:rsidRPr="00744307">
        <w:rPr>
          <w:b/>
          <w:bCs/>
        </w:rPr>
        <w:t>Druhá</w:t>
      </w:r>
      <w:proofErr w:type="spellEnd"/>
      <w:r w:rsidRPr="00744307">
        <w:rPr>
          <w:b/>
          <w:bCs/>
        </w:rPr>
        <w:t xml:space="preserve"> </w:t>
      </w:r>
      <w:proofErr w:type="spellStart"/>
      <w:r w:rsidRPr="00744307">
        <w:rPr>
          <w:b/>
          <w:bCs/>
        </w:rPr>
        <w:t>liga</w:t>
      </w:r>
      <w:proofErr w:type="spellEnd"/>
      <w:r>
        <w:t xml:space="preserve"> </w:t>
      </w:r>
      <w:r w:rsidR="0094595E" w:rsidRPr="0094595E">
        <w:rPr>
          <w:b/>
          <w:bCs/>
        </w:rPr>
        <w:t>method</w:t>
      </w:r>
      <w:r w:rsidR="0094595E">
        <w:t xml:space="preserve"> </w:t>
      </w:r>
      <w:r w:rsidRPr="00744307">
        <w:rPr>
          <w:b/>
          <w:bCs/>
        </w:rPr>
        <w:t>feeder</w:t>
      </w:r>
      <w:r>
        <w:t xml:space="preserve"> </w:t>
      </w:r>
    </w:p>
    <w:p w14:paraId="226E2158" w14:textId="3B2E7BCC" w:rsidR="00E173D5" w:rsidRDefault="00E173D5" w:rsidP="00E173D5">
      <w:pPr>
        <w:ind w:left="284"/>
      </w:pPr>
      <w:r>
        <w:t xml:space="preserve">1.kolo </w:t>
      </w:r>
      <w:r w:rsidR="00D71CCD">
        <w:t>3. – 5. Apríl</w:t>
      </w:r>
      <w:r>
        <w:t xml:space="preserve">: </w:t>
      </w:r>
      <w:proofErr w:type="spellStart"/>
      <w:r w:rsidR="00D71CCD">
        <w:t>Dolný</w:t>
      </w:r>
      <w:proofErr w:type="spellEnd"/>
      <w:r w:rsidR="00D71CCD">
        <w:t xml:space="preserve"> Bar</w:t>
      </w:r>
      <w:r>
        <w:t xml:space="preserve">, </w:t>
      </w:r>
      <w:proofErr w:type="spellStart"/>
      <w:r>
        <w:t>usporiadateľ</w:t>
      </w:r>
      <w:proofErr w:type="spellEnd"/>
      <w:r>
        <w:t xml:space="preserve"> </w:t>
      </w:r>
      <w:proofErr w:type="spellStart"/>
      <w:r w:rsidR="00D71CCD">
        <w:t>Dunajská</w:t>
      </w:r>
      <w:proofErr w:type="spellEnd"/>
      <w:r w:rsidR="00D71CCD">
        <w:t xml:space="preserve"> </w:t>
      </w:r>
      <w:proofErr w:type="spellStart"/>
      <w:r w:rsidR="00D71CCD">
        <w:t>Streda</w:t>
      </w:r>
      <w:proofErr w:type="spellEnd"/>
      <w:r w:rsidR="00D71CCD">
        <w:t xml:space="preserve"> F</w:t>
      </w:r>
      <w:r>
        <w:t xml:space="preserve"> </w:t>
      </w:r>
    </w:p>
    <w:p w14:paraId="7601FB91" w14:textId="328857C2" w:rsidR="00E173D5" w:rsidRDefault="00E173D5" w:rsidP="00E173D5">
      <w:pPr>
        <w:ind w:left="284"/>
      </w:pPr>
      <w:r>
        <w:t xml:space="preserve">2.kolo </w:t>
      </w:r>
      <w:r w:rsidR="0094595E">
        <w:t>7</w:t>
      </w:r>
      <w:r>
        <w:t xml:space="preserve">. - </w:t>
      </w:r>
      <w:r w:rsidR="0094595E">
        <w:t>9</w:t>
      </w:r>
      <w:r>
        <w:t xml:space="preserve">. </w:t>
      </w:r>
      <w:proofErr w:type="spellStart"/>
      <w:r>
        <w:t>Jún</w:t>
      </w:r>
      <w:proofErr w:type="spellEnd"/>
      <w:r>
        <w:t xml:space="preserve">: VN </w:t>
      </w:r>
      <w:proofErr w:type="spellStart"/>
      <w:r w:rsidR="0094595E">
        <w:t>Sĺňava</w:t>
      </w:r>
      <w:proofErr w:type="spellEnd"/>
      <w:r>
        <w:t xml:space="preserve">, </w:t>
      </w:r>
      <w:proofErr w:type="spellStart"/>
      <w:r>
        <w:t>usporiadateľ</w:t>
      </w:r>
      <w:proofErr w:type="spellEnd"/>
      <w:r>
        <w:t xml:space="preserve"> </w:t>
      </w:r>
      <w:proofErr w:type="spellStart"/>
      <w:r w:rsidR="0094595E">
        <w:t>Turčianske</w:t>
      </w:r>
      <w:proofErr w:type="spellEnd"/>
      <w:r w:rsidR="0094595E">
        <w:t xml:space="preserve"> Teplice</w:t>
      </w:r>
    </w:p>
    <w:p w14:paraId="451CD845" w14:textId="7A994371" w:rsidR="00E173D5" w:rsidRDefault="00E173D5" w:rsidP="00E173D5">
      <w:pPr>
        <w:ind w:left="284"/>
      </w:pPr>
      <w:r>
        <w:t xml:space="preserve">3.kolo </w:t>
      </w:r>
      <w:r w:rsidR="0094595E">
        <w:t>4</w:t>
      </w:r>
      <w:r>
        <w:t xml:space="preserve">. - </w:t>
      </w:r>
      <w:r w:rsidR="0094595E">
        <w:t>6</w:t>
      </w:r>
      <w:r>
        <w:t xml:space="preserve">. </w:t>
      </w:r>
      <w:proofErr w:type="spellStart"/>
      <w:r>
        <w:t>Október</w:t>
      </w:r>
      <w:proofErr w:type="spellEnd"/>
      <w:r>
        <w:t xml:space="preserve">: </w:t>
      </w:r>
      <w:r w:rsidR="0094595E">
        <w:t xml:space="preserve">VN </w:t>
      </w:r>
      <w:proofErr w:type="spellStart"/>
      <w:r w:rsidR="0094595E">
        <w:t>Zemplínska</w:t>
      </w:r>
      <w:proofErr w:type="spellEnd"/>
      <w:r w:rsidR="0094595E">
        <w:t xml:space="preserve"> </w:t>
      </w:r>
      <w:proofErr w:type="spellStart"/>
      <w:proofErr w:type="gramStart"/>
      <w:r w:rsidR="0094595E">
        <w:t>Šírava</w:t>
      </w:r>
      <w:proofErr w:type="spellEnd"/>
      <w:r w:rsidR="0094595E">
        <w:t xml:space="preserve"> </w:t>
      </w:r>
      <w:r>
        <w:t>,</w:t>
      </w:r>
      <w:proofErr w:type="gramEnd"/>
      <w:r>
        <w:t xml:space="preserve"> </w:t>
      </w:r>
      <w:proofErr w:type="spellStart"/>
      <w:r>
        <w:t>usporiadateľ</w:t>
      </w:r>
      <w:proofErr w:type="spellEnd"/>
      <w:r>
        <w:t xml:space="preserve"> </w:t>
      </w:r>
      <w:r w:rsidR="0094595E">
        <w:t>Bratislava 5</w:t>
      </w:r>
    </w:p>
    <w:p w14:paraId="5E08D26A" w14:textId="77777777" w:rsidR="00E173D5" w:rsidRDefault="00E173D5" w:rsidP="00E173D5">
      <w:pPr>
        <w:ind w:left="284"/>
      </w:pPr>
      <w:proofErr w:type="spellStart"/>
      <w:r w:rsidRPr="001523D2">
        <w:rPr>
          <w:b/>
          <w:bCs/>
        </w:rPr>
        <w:t>Majstrovstvá</w:t>
      </w:r>
      <w:proofErr w:type="spellEnd"/>
      <w:r>
        <w:t xml:space="preserve"> </w:t>
      </w:r>
      <w:r w:rsidRPr="001523D2">
        <w:rPr>
          <w:b/>
          <w:bCs/>
        </w:rPr>
        <w:t>SR feeder</w:t>
      </w:r>
    </w:p>
    <w:p w14:paraId="137D1F14" w14:textId="094B8555" w:rsidR="00E173D5" w:rsidRDefault="00922411" w:rsidP="00E173D5">
      <w:pPr>
        <w:ind w:left="284"/>
      </w:pPr>
      <w:r>
        <w:t>5</w:t>
      </w:r>
      <w:r w:rsidR="00E173D5">
        <w:t xml:space="preserve">. - </w:t>
      </w:r>
      <w:r>
        <w:t>7</w:t>
      </w:r>
      <w:r w:rsidR="00E173D5">
        <w:t xml:space="preserve">. </w:t>
      </w:r>
      <w:proofErr w:type="spellStart"/>
      <w:r>
        <w:t>Júl</w:t>
      </w:r>
      <w:proofErr w:type="spellEnd"/>
      <w:r>
        <w:t xml:space="preserve">: VN </w:t>
      </w:r>
      <w:proofErr w:type="spellStart"/>
      <w:r>
        <w:t>Sĺňava</w:t>
      </w:r>
      <w:proofErr w:type="spellEnd"/>
      <w:r>
        <w:t>/VD Žilina</w:t>
      </w:r>
      <w:r w:rsidR="00E173D5">
        <w:t xml:space="preserve">, </w:t>
      </w:r>
      <w:proofErr w:type="spellStart"/>
      <w:r w:rsidR="00E173D5">
        <w:t>usporiadateľ</w:t>
      </w:r>
      <w:proofErr w:type="spellEnd"/>
      <w:r w:rsidR="00E173D5">
        <w:t xml:space="preserve"> Nová </w:t>
      </w:r>
      <w:proofErr w:type="spellStart"/>
      <w:r w:rsidR="00E173D5">
        <w:t>Baňa</w:t>
      </w:r>
      <w:proofErr w:type="spellEnd"/>
    </w:p>
    <w:p w14:paraId="00591511" w14:textId="77777777" w:rsidR="00B72CAF" w:rsidRDefault="00B72CAF" w:rsidP="00E173D5">
      <w:pPr>
        <w:ind w:left="284"/>
      </w:pPr>
    </w:p>
    <w:p w14:paraId="5D2F56AE" w14:textId="287C48E4" w:rsidR="00E173D5" w:rsidRDefault="00B72CAF" w:rsidP="00B72CAF">
      <w:pPr>
        <w:pStyle w:val="Nadpis1"/>
      </w:pPr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 xml:space="preserve"> </w:t>
      </w:r>
      <w:proofErr w:type="spellStart"/>
      <w:r>
        <w:t>reprezentácie</w:t>
      </w:r>
      <w:proofErr w:type="spellEnd"/>
      <w:r>
        <w:t xml:space="preserve"> + </w:t>
      </w:r>
      <w:proofErr w:type="spellStart"/>
      <w:r>
        <w:t>rozpočet</w:t>
      </w:r>
      <w:proofErr w:type="spellEnd"/>
      <w:r>
        <w:t xml:space="preserve"> 2024</w:t>
      </w:r>
    </w:p>
    <w:p w14:paraId="27847D73" w14:textId="77777777" w:rsidR="00B72CAF" w:rsidRDefault="00B72CAF" w:rsidP="00B72CAF">
      <w:r>
        <w:t xml:space="preserve">Tu </w:t>
      </w:r>
      <w:proofErr w:type="spellStart"/>
      <w:r>
        <w:t>navrhujem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text,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čítala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5EBB81" w14:textId="02D5A02E" w:rsidR="00B72CAF" w:rsidRDefault="00B72CAF" w:rsidP="00B72CAF">
      <w:pPr>
        <w:pStyle w:val="Nadpis1"/>
      </w:pPr>
      <w:proofErr w:type="spellStart"/>
      <w:r>
        <w:t>Aktualizácia</w:t>
      </w:r>
      <w:proofErr w:type="spellEnd"/>
      <w:r>
        <w:t xml:space="preserve"> </w:t>
      </w:r>
      <w:proofErr w:type="spellStart"/>
      <w:r>
        <w:t>predpisov</w:t>
      </w:r>
      <w:proofErr w:type="spellEnd"/>
    </w:p>
    <w:p w14:paraId="290D4D17" w14:textId="694606C2" w:rsidR="00B72CAF" w:rsidRDefault="00B72CAF" w:rsidP="00B72CAF">
      <w:proofErr w:type="spellStart"/>
      <w:r>
        <w:t>Predniesol</w:t>
      </w:r>
      <w:proofErr w:type="spellEnd"/>
      <w:r>
        <w:t xml:space="preserve"> J. </w:t>
      </w:r>
      <w:proofErr w:type="spellStart"/>
      <w:r>
        <w:t>Beniš</w:t>
      </w:r>
      <w:proofErr w:type="spellEnd"/>
      <w:r w:rsidR="001D2172">
        <w:t xml:space="preserve">, </w:t>
      </w:r>
      <w:proofErr w:type="spellStart"/>
      <w:r w:rsidR="001D2172">
        <w:t>jedná</w:t>
      </w:r>
      <w:proofErr w:type="spellEnd"/>
      <w:r w:rsidR="001D2172">
        <w:t xml:space="preserve"> </w:t>
      </w:r>
      <w:proofErr w:type="spellStart"/>
      <w:r w:rsidR="001D2172">
        <w:t>sa</w:t>
      </w:r>
      <w:proofErr w:type="spellEnd"/>
      <w:r w:rsidR="001D2172">
        <w:t xml:space="preserve"> </w:t>
      </w:r>
      <w:proofErr w:type="spellStart"/>
      <w:r w:rsidR="001D2172">
        <w:t>najmä</w:t>
      </w:r>
      <w:proofErr w:type="spellEnd"/>
      <w:r w:rsidR="001D2172">
        <w:t xml:space="preserve"> o </w:t>
      </w:r>
      <w:proofErr w:type="spellStart"/>
      <w:r w:rsidR="001D2172">
        <w:t>zjednotenie</w:t>
      </w:r>
      <w:proofErr w:type="spellEnd"/>
      <w:r w:rsidR="001D2172">
        <w:t xml:space="preserve"> s </w:t>
      </w:r>
      <w:proofErr w:type="spellStart"/>
      <w:r w:rsidR="001D2172">
        <w:t>medzinárodnými</w:t>
      </w:r>
      <w:proofErr w:type="spellEnd"/>
      <w:r w:rsidR="001D2172">
        <w:t xml:space="preserve"> </w:t>
      </w:r>
      <w:proofErr w:type="spellStart"/>
      <w:r w:rsidR="001D2172">
        <w:t>predpismi</w:t>
      </w:r>
      <w:proofErr w:type="spellEnd"/>
    </w:p>
    <w:p w14:paraId="085F8012" w14:textId="7D790C14" w:rsidR="001D2172" w:rsidRDefault="001D2172" w:rsidP="00B72CAF">
      <w:r>
        <w:t xml:space="preserve">Janko </w:t>
      </w:r>
      <w:proofErr w:type="spellStart"/>
      <w:r>
        <w:t>doplníš</w:t>
      </w:r>
      <w:proofErr w:type="spellEnd"/>
      <w:r>
        <w:t xml:space="preserve"> </w:t>
      </w:r>
      <w:proofErr w:type="spellStart"/>
      <w:r>
        <w:t>prosím</w:t>
      </w:r>
      <w:proofErr w:type="spellEnd"/>
      <w:r>
        <w:t>?</w:t>
      </w:r>
    </w:p>
    <w:p w14:paraId="23CBF212" w14:textId="4F4E5E95" w:rsidR="001D2172" w:rsidRDefault="001D2172" w:rsidP="00B72CAF">
      <w:r>
        <w:lastRenderedPageBreak/>
        <w:t xml:space="preserve">Text </w:t>
      </w:r>
      <w:proofErr w:type="spellStart"/>
      <w:r>
        <w:t>o</w:t>
      </w:r>
      <w:proofErr w:type="spellEnd"/>
      <w:r>
        <w:t xml:space="preserve"> ZŤP, </w:t>
      </w:r>
      <w:proofErr w:type="spellStart"/>
      <w:r>
        <w:t>živá</w:t>
      </w:r>
      <w:proofErr w:type="spellEnd"/>
      <w:r>
        <w:t xml:space="preserve">, </w:t>
      </w:r>
      <w:proofErr w:type="spellStart"/>
      <w:r>
        <w:t>objem</w:t>
      </w:r>
      <w:proofErr w:type="spellEnd"/>
      <w:r>
        <w:t xml:space="preserve"> </w:t>
      </w:r>
      <w:proofErr w:type="spellStart"/>
      <w:r>
        <w:t>aróm</w:t>
      </w:r>
      <w:proofErr w:type="spellEnd"/>
      <w:r>
        <w:t xml:space="preserve">, </w:t>
      </w:r>
      <w:proofErr w:type="spellStart"/>
      <w:r>
        <w:t>krmivo</w:t>
      </w:r>
      <w:proofErr w:type="spellEnd"/>
      <w:r>
        <w:t xml:space="preserve"> 15l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wafteriek</w:t>
      </w:r>
      <w:proofErr w:type="spellEnd"/>
      <w:r>
        <w:t xml:space="preserve">, </w:t>
      </w:r>
      <w:proofErr w:type="spellStart"/>
      <w:r>
        <w:t>rozmery</w:t>
      </w:r>
      <w:proofErr w:type="spellEnd"/>
      <w:r>
        <w:t xml:space="preserve"> </w:t>
      </w:r>
      <w:proofErr w:type="spellStart"/>
      <w:r>
        <w:t>sieťok</w:t>
      </w:r>
      <w:proofErr w:type="spellEnd"/>
      <w:r>
        <w:t xml:space="preserve">, </w:t>
      </w:r>
      <w:proofErr w:type="spellStart"/>
      <w:proofErr w:type="gramStart"/>
      <w:r>
        <w:t>plošiny</w:t>
      </w:r>
      <w:proofErr w:type="spellEnd"/>
      <w:r>
        <w:t xml:space="preserve">  </w:t>
      </w:r>
      <w:proofErr w:type="spellStart"/>
      <w:r>
        <w:t>vrámci</w:t>
      </w:r>
      <w:proofErr w:type="spellEnd"/>
      <w:proofErr w:type="gramEnd"/>
      <w:r>
        <w:t xml:space="preserve"> </w:t>
      </w:r>
      <w:proofErr w:type="spellStart"/>
      <w:r>
        <w:t>prípravy</w:t>
      </w:r>
      <w:proofErr w:type="spellEnd"/>
      <w:r>
        <w:t xml:space="preserve">, </w:t>
      </w:r>
      <w:proofErr w:type="spellStart"/>
      <w:r>
        <w:t>šokovka</w:t>
      </w:r>
      <w:proofErr w:type="spellEnd"/>
    </w:p>
    <w:p w14:paraId="24BC8ECB" w14:textId="5AAE5376" w:rsidR="001D2172" w:rsidRDefault="001D2172" w:rsidP="001D2172">
      <w:pPr>
        <w:pStyle w:val="Nadpis1"/>
      </w:pPr>
      <w:proofErr w:type="spellStart"/>
      <w:r>
        <w:t>Členské</w:t>
      </w:r>
      <w:proofErr w:type="spellEnd"/>
      <w:r>
        <w:t xml:space="preserve"> a </w:t>
      </w:r>
      <w:proofErr w:type="spellStart"/>
      <w:r>
        <w:t>štartovné</w:t>
      </w:r>
      <w:proofErr w:type="spellEnd"/>
      <w:r>
        <w:t xml:space="preserve"> </w:t>
      </w:r>
      <w:proofErr w:type="spellStart"/>
      <w:r>
        <w:t>poplatky</w:t>
      </w:r>
      <w:proofErr w:type="spellEnd"/>
    </w:p>
    <w:p w14:paraId="53C2FFD3" w14:textId="62C759DB" w:rsidR="001D2172" w:rsidRDefault="001D2172" w:rsidP="00B72CAF">
      <w:r>
        <w:t xml:space="preserve">Tie </w:t>
      </w:r>
      <w:proofErr w:type="spellStart"/>
      <w:r>
        <w:t>ostávajú</w:t>
      </w:r>
      <w:proofErr w:type="spellEnd"/>
      <w:r>
        <w:t xml:space="preserve"> pre </w:t>
      </w:r>
      <w:proofErr w:type="spellStart"/>
      <w:r>
        <w:t>rok</w:t>
      </w:r>
      <w:proofErr w:type="spellEnd"/>
      <w:r>
        <w:t xml:space="preserve"> 2024 bez </w:t>
      </w:r>
      <w:proofErr w:type="spellStart"/>
      <w:r>
        <w:t>zmeny</w:t>
      </w:r>
      <w:proofErr w:type="spellEnd"/>
    </w:p>
    <w:p w14:paraId="71198853" w14:textId="09334CC2" w:rsidR="001D2172" w:rsidRDefault="001D2172" w:rsidP="001D2172">
      <w:pPr>
        <w:pStyle w:val="Nadpis1"/>
      </w:pPr>
      <w:proofErr w:type="spellStart"/>
      <w:r>
        <w:t>Plán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2024</w:t>
      </w:r>
    </w:p>
    <w:p w14:paraId="77B12E50" w14:textId="6D69B3E5" w:rsidR="001D2172" w:rsidRDefault="001D2172" w:rsidP="00B72CAF">
      <w:proofErr w:type="spellStart"/>
      <w:r>
        <w:t>Predniesol</w:t>
      </w:r>
      <w:proofErr w:type="spellEnd"/>
      <w:r>
        <w:t xml:space="preserve"> M. Buchan, </w:t>
      </w:r>
      <w:proofErr w:type="spellStart"/>
      <w:r>
        <w:t>prijaté</w:t>
      </w:r>
      <w:proofErr w:type="spellEnd"/>
      <w:r>
        <w:t xml:space="preserve"> bez </w:t>
      </w:r>
      <w:proofErr w:type="spellStart"/>
      <w:r>
        <w:t>výhrad</w:t>
      </w:r>
      <w:proofErr w:type="spellEnd"/>
    </w:p>
    <w:p w14:paraId="3509F1CB" w14:textId="00437B15" w:rsidR="001A58BE" w:rsidRDefault="001A58BE" w:rsidP="001A58BE">
      <w:pPr>
        <w:pStyle w:val="Nadpis1"/>
      </w:pPr>
      <w:proofErr w:type="spellStart"/>
      <w:r>
        <w:t>Voľba</w:t>
      </w:r>
      <w:proofErr w:type="spellEnd"/>
      <w:r>
        <w:t xml:space="preserve"> </w:t>
      </w:r>
      <w:proofErr w:type="spellStart"/>
      <w:r>
        <w:t>delegátov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konferenciu</w:t>
      </w:r>
      <w:proofErr w:type="spellEnd"/>
      <w:r>
        <w:t xml:space="preserve"> SZ ŠR</w:t>
      </w:r>
    </w:p>
    <w:p w14:paraId="13A2BEB4" w14:textId="1131D32D" w:rsidR="001A58BE" w:rsidRDefault="001A58BE" w:rsidP="00B72CAF">
      <w:proofErr w:type="spellStart"/>
      <w:r>
        <w:t>Nominovaní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M. Križan a P. Rigo –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prijatý</w:t>
      </w:r>
      <w:proofErr w:type="spellEnd"/>
      <w:r>
        <w:t xml:space="preserve"> </w:t>
      </w:r>
      <w:proofErr w:type="spellStart"/>
      <w:r>
        <w:t>jednohlasne</w:t>
      </w:r>
      <w:proofErr w:type="spellEnd"/>
    </w:p>
    <w:p w14:paraId="6492CD1A" w14:textId="6EA4D2CB" w:rsidR="001A58BE" w:rsidRDefault="001A58BE" w:rsidP="001A58BE">
      <w:pPr>
        <w:pStyle w:val="Nadpis1"/>
      </w:pPr>
      <w:proofErr w:type="spellStart"/>
      <w:r>
        <w:t>Vzdelávanie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antidoping</w:t>
      </w:r>
    </w:p>
    <w:p w14:paraId="25EA9871" w14:textId="084E0F0A" w:rsidR="001A58BE" w:rsidRDefault="001A58BE" w:rsidP="00B72CAF">
      <w:bookmarkStart w:id="0" w:name="_Hlk157978848"/>
      <w:proofErr w:type="spellStart"/>
      <w:r>
        <w:t>Predniesla</w:t>
      </w:r>
      <w:proofErr w:type="spellEnd"/>
      <w:r>
        <w:t xml:space="preserve"> M. Pavelková –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poučení</w:t>
      </w:r>
      <w:proofErr w:type="spellEnd"/>
      <w:r>
        <w:t xml:space="preserve"> o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tematike</w:t>
      </w:r>
      <w:bookmarkEnd w:id="0"/>
      <w:proofErr w:type="spellEnd"/>
    </w:p>
    <w:p w14:paraId="570D4D43" w14:textId="68A012CA" w:rsidR="001A58BE" w:rsidRDefault="001A58BE" w:rsidP="001A58BE">
      <w:pPr>
        <w:pStyle w:val="Nadpis1"/>
      </w:pPr>
      <w:proofErr w:type="spellStart"/>
      <w:r>
        <w:t>Rôzne</w:t>
      </w:r>
      <w:proofErr w:type="spellEnd"/>
    </w:p>
    <w:p w14:paraId="23DB6427" w14:textId="4C74A9DF" w:rsidR="001A58BE" w:rsidRDefault="001A58BE" w:rsidP="00B72CAF">
      <w:proofErr w:type="spellStart"/>
      <w:r>
        <w:t>Sekcia</w:t>
      </w:r>
      <w:proofErr w:type="spellEnd"/>
      <w:r>
        <w:t xml:space="preserve"> bola </w:t>
      </w:r>
      <w:proofErr w:type="spellStart"/>
      <w:r>
        <w:t>poverená</w:t>
      </w:r>
      <w:proofErr w:type="spellEnd"/>
      <w:r>
        <w:t xml:space="preserve"> </w:t>
      </w:r>
      <w:proofErr w:type="spellStart"/>
      <w:r>
        <w:t>stanovením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, do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nahlásené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revíry</w:t>
      </w:r>
      <w:proofErr w:type="spellEnd"/>
      <w:r>
        <w:t xml:space="preserve"> pre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súťaže</w:t>
      </w:r>
      <w:proofErr w:type="spellEnd"/>
    </w:p>
    <w:p w14:paraId="143917E0" w14:textId="1DC88768" w:rsidR="001A58BE" w:rsidRPr="00AD7DF4" w:rsidRDefault="001A58BE" w:rsidP="001A58BE">
      <w:pPr>
        <w:ind w:left="284"/>
        <w:rPr>
          <w:b/>
          <w:bCs/>
        </w:rPr>
      </w:pPr>
      <w:proofErr w:type="spellStart"/>
      <w:r w:rsidRPr="00AD7DF4">
        <w:rPr>
          <w:b/>
          <w:bCs/>
        </w:rPr>
        <w:t>Postih</w:t>
      </w:r>
      <w:proofErr w:type="spellEnd"/>
      <w:r w:rsidRPr="00AD7DF4">
        <w:rPr>
          <w:b/>
          <w:bCs/>
        </w:rPr>
        <w:t xml:space="preserve"> za </w:t>
      </w:r>
      <w:proofErr w:type="spellStart"/>
      <w:r w:rsidRPr="00AD7DF4">
        <w:rPr>
          <w:b/>
          <w:bCs/>
        </w:rPr>
        <w:t>nenastúpenie</w:t>
      </w:r>
      <w:proofErr w:type="spellEnd"/>
      <w:r w:rsidRPr="00AD7DF4">
        <w:rPr>
          <w:b/>
          <w:bCs/>
        </w:rPr>
        <w:t xml:space="preserve"> </w:t>
      </w:r>
      <w:proofErr w:type="spellStart"/>
      <w:r w:rsidRPr="00AD7DF4">
        <w:rPr>
          <w:b/>
          <w:bCs/>
        </w:rPr>
        <w:t>družstva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prevzatý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návrh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disciplíny</w:t>
      </w:r>
      <w:proofErr w:type="spellEnd"/>
      <w:r>
        <w:rPr>
          <w:b/>
          <w:bCs/>
        </w:rPr>
        <w:t xml:space="preserve"> Feeder)</w:t>
      </w:r>
    </w:p>
    <w:p w14:paraId="087504C9" w14:textId="77777777" w:rsidR="001A58BE" w:rsidRDefault="001A58BE" w:rsidP="001A58BE">
      <w:r>
        <w:t xml:space="preserve">“Ak </w:t>
      </w:r>
      <w:proofErr w:type="spellStart"/>
      <w:r>
        <w:t>mužstvo</w:t>
      </w:r>
      <w:proofErr w:type="spellEnd"/>
      <w:r>
        <w:t xml:space="preserve"> </w:t>
      </w:r>
      <w:proofErr w:type="spellStart"/>
      <w:r>
        <w:t>nenastúpi</w:t>
      </w:r>
      <w:proofErr w:type="spellEnd"/>
      <w:r>
        <w:t xml:space="preserve"> </w:t>
      </w:r>
      <w:proofErr w:type="spellStart"/>
      <w:r>
        <w:t>vôbec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súťaž</w:t>
      </w:r>
      <w:proofErr w:type="spellEnd"/>
      <w:r>
        <w:t xml:space="preserve">, </w:t>
      </w:r>
      <w:proofErr w:type="spellStart"/>
      <w:r>
        <w:t>potrestá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vylúčením</w:t>
      </w:r>
      <w:proofErr w:type="spellEnd"/>
      <w:r>
        <w:t xml:space="preserve"> zo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 </w:t>
      </w:r>
      <w:proofErr w:type="spellStart"/>
      <w:r>
        <w:t>roky</w:t>
      </w:r>
      <w:proofErr w:type="spellEnd"/>
      <w:r>
        <w:t xml:space="preserve">. Ak </w:t>
      </w:r>
      <w:proofErr w:type="spellStart"/>
      <w:r>
        <w:t>mužstvo</w:t>
      </w:r>
      <w:proofErr w:type="spellEnd"/>
      <w:r>
        <w:t xml:space="preserve"> </w:t>
      </w:r>
      <w:proofErr w:type="spellStart"/>
      <w:r>
        <w:t>nastúpi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a </w:t>
      </w:r>
      <w:proofErr w:type="spellStart"/>
      <w:r>
        <w:t>zvšné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potrestá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vylúčením</w:t>
      </w:r>
      <w:proofErr w:type="spellEnd"/>
      <w:r>
        <w:t xml:space="preserve"> zo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 </w:t>
      </w:r>
      <w:proofErr w:type="spellStart"/>
      <w:r>
        <w:t>roky</w:t>
      </w:r>
      <w:proofErr w:type="spellEnd"/>
      <w:r>
        <w:t xml:space="preserve">. Ak </w:t>
      </w:r>
      <w:proofErr w:type="spellStart"/>
      <w:r>
        <w:t>nenanstúpi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mužstvo</w:t>
      </w:r>
      <w:proofErr w:type="spellEnd"/>
      <w:r>
        <w:t xml:space="preserve">, </w:t>
      </w:r>
      <w:proofErr w:type="spellStart"/>
      <w:r>
        <w:t>sankcia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členov</w:t>
      </w:r>
      <w:proofErr w:type="spellEnd"/>
      <w:r>
        <w:t>.”</w:t>
      </w:r>
    </w:p>
    <w:p w14:paraId="0C454932" w14:textId="77777777" w:rsidR="001A58BE" w:rsidRDefault="001A58BE" w:rsidP="001A58BE">
      <w:proofErr w:type="spellStart"/>
      <w:r>
        <w:t>Dištanc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udelí</w:t>
      </w:r>
      <w:proofErr w:type="spellEnd"/>
      <w:r>
        <w:t xml:space="preserve"> v </w:t>
      </w:r>
      <w:proofErr w:type="spellStart"/>
      <w:r>
        <w:t>horeuvedených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prípadu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mužstvo</w:t>
      </w:r>
      <w:proofErr w:type="spellEnd"/>
      <w:r>
        <w:t xml:space="preserve"> </w:t>
      </w:r>
      <w:proofErr w:type="spellStart"/>
      <w:r>
        <w:t>nenastúpi</w:t>
      </w:r>
      <w:proofErr w:type="spellEnd"/>
      <w:r>
        <w:t xml:space="preserve"> v </w:t>
      </w:r>
      <w:proofErr w:type="spellStart"/>
      <w:r>
        <w:t>odôvodnených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. </w:t>
      </w:r>
      <w:proofErr w:type="spellStart"/>
      <w:r>
        <w:t>Spracovním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dôvodov</w:t>
      </w:r>
      <w:proofErr w:type="spellEnd"/>
      <w:r>
        <w:t xml:space="preserve"> bola </w:t>
      </w:r>
      <w:proofErr w:type="spellStart"/>
      <w:r>
        <w:t>poverená</w:t>
      </w:r>
      <w:proofErr w:type="spellEnd"/>
      <w:r>
        <w:t xml:space="preserve"> </w:t>
      </w:r>
      <w:proofErr w:type="spellStart"/>
      <w:r>
        <w:t>Sekcia</w:t>
      </w:r>
      <w:proofErr w:type="spellEnd"/>
    </w:p>
    <w:p w14:paraId="51BA1255" w14:textId="345C0823" w:rsidR="001A58BE" w:rsidRDefault="001A58BE" w:rsidP="001A58BE">
      <w:r>
        <w:t xml:space="preserve">M. Križan </w:t>
      </w:r>
      <w:proofErr w:type="spellStart"/>
      <w:r>
        <w:t>predniesol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tréning</w:t>
      </w:r>
      <w:proofErr w:type="spellEnd"/>
      <w:r>
        <w:t>:</w:t>
      </w:r>
    </w:p>
    <w:p w14:paraId="2480AF81" w14:textId="4871F1EC" w:rsidR="001A58BE" w:rsidRDefault="001A58BE" w:rsidP="001A58BE">
      <w:r>
        <w:t xml:space="preserve">1. </w:t>
      </w:r>
      <w:proofErr w:type="spellStart"/>
      <w:r>
        <w:t>liga</w:t>
      </w:r>
      <w:proofErr w:type="spellEnd"/>
      <w:r>
        <w:t xml:space="preserve"> ZA 8</w:t>
      </w:r>
      <w:r w:rsidR="00C176D3">
        <w:t xml:space="preserve"> </w:t>
      </w:r>
      <w:proofErr w:type="spellStart"/>
      <w:r w:rsidR="00C176D3">
        <w:t>hlasov</w:t>
      </w:r>
      <w:proofErr w:type="spellEnd"/>
    </w:p>
    <w:p w14:paraId="7684A9C0" w14:textId="73B43926" w:rsidR="001A58BE" w:rsidRDefault="001A58BE" w:rsidP="001A58BE">
      <w:r>
        <w:t xml:space="preserve">2. </w:t>
      </w:r>
      <w:proofErr w:type="spellStart"/>
      <w:r>
        <w:t>liga</w:t>
      </w:r>
      <w:proofErr w:type="spellEnd"/>
      <w:r>
        <w:t xml:space="preserve"> ZA 8</w:t>
      </w:r>
      <w:r w:rsidR="00C176D3">
        <w:t xml:space="preserve"> </w:t>
      </w:r>
      <w:proofErr w:type="spellStart"/>
      <w:r w:rsidR="00C176D3">
        <w:t>hlasov</w:t>
      </w:r>
      <w:proofErr w:type="spellEnd"/>
    </w:p>
    <w:p w14:paraId="3A2087D2" w14:textId="3BC9A9B8" w:rsidR="001A58BE" w:rsidRDefault="001A58BE" w:rsidP="001A58BE">
      <w:proofErr w:type="spellStart"/>
      <w:r>
        <w:t>Návrh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s </w:t>
      </w:r>
      <w:proofErr w:type="spellStart"/>
      <w:r>
        <w:t>platnosťou</w:t>
      </w:r>
      <w:proofErr w:type="spellEnd"/>
      <w:r>
        <w:t xml:space="preserve"> od </w:t>
      </w:r>
      <w:proofErr w:type="spellStart"/>
      <w:r>
        <w:t>sezóny</w:t>
      </w:r>
      <w:proofErr w:type="spellEnd"/>
      <w:r>
        <w:t xml:space="preserve"> 2024.</w:t>
      </w:r>
    </w:p>
    <w:p w14:paraId="60CB5155" w14:textId="7929F9EF" w:rsidR="001A58BE" w:rsidRDefault="001A58BE" w:rsidP="001A58BE">
      <w:proofErr w:type="spellStart"/>
      <w:r>
        <w:t>Sekcia</w:t>
      </w:r>
      <w:proofErr w:type="spellEnd"/>
      <w:r>
        <w:t xml:space="preserve"> bola </w:t>
      </w:r>
      <w:proofErr w:type="spellStart"/>
      <w:r>
        <w:t>poverená</w:t>
      </w:r>
      <w:proofErr w:type="spellEnd"/>
      <w:r>
        <w:t xml:space="preserve"> </w:t>
      </w:r>
      <w:proofErr w:type="spellStart"/>
      <w:r>
        <w:t>zapracovaním</w:t>
      </w:r>
      <w:proofErr w:type="spellEnd"/>
      <w:r>
        <w:t xml:space="preserve"> do </w:t>
      </w:r>
      <w:proofErr w:type="spellStart"/>
      <w:r>
        <w:t>pravidiel</w:t>
      </w:r>
      <w:proofErr w:type="spellEnd"/>
      <w:r>
        <w:t xml:space="preserve">, </w:t>
      </w:r>
      <w:proofErr w:type="spellStart"/>
      <w:r>
        <w:t>zároveň</w:t>
      </w:r>
      <w:proofErr w:type="spellEnd"/>
      <w:r>
        <w:t xml:space="preserve"> bolo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4l </w:t>
      </w:r>
      <w:proofErr w:type="spellStart"/>
      <w:r>
        <w:t>krmiva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</w:t>
      </w:r>
      <w:r w:rsidR="00C176D3">
        <w:t>u</w:t>
      </w:r>
      <w:r>
        <w:t>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dopravené</w:t>
      </w:r>
      <w:proofErr w:type="spellEnd"/>
      <w:r>
        <w:t xml:space="preserve"> </w:t>
      </w:r>
      <w:proofErr w:type="spellStart"/>
      <w:r>
        <w:t>príslušným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do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miestach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prítomní</w:t>
      </w:r>
      <w:proofErr w:type="spellEnd"/>
      <w:r>
        <w:t xml:space="preserve"> </w:t>
      </w:r>
      <w:proofErr w:type="spellStart"/>
      <w:r>
        <w:t>pretekári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mužstva</w:t>
      </w:r>
      <w:proofErr w:type="spellEnd"/>
      <w:r w:rsidR="00C176D3">
        <w:t>.</w:t>
      </w:r>
    </w:p>
    <w:p w14:paraId="257D6207" w14:textId="079C4216" w:rsidR="00C176D3" w:rsidRDefault="00C176D3" w:rsidP="00C176D3">
      <w:pPr>
        <w:pStyle w:val="Nadpis1"/>
      </w:pPr>
      <w:proofErr w:type="spellStart"/>
      <w:r>
        <w:t>Uznesenie</w:t>
      </w:r>
      <w:proofErr w:type="spellEnd"/>
    </w:p>
    <w:p w14:paraId="63ED455E" w14:textId="2C8B68A3" w:rsidR="00C176D3" w:rsidRDefault="00C176D3" w:rsidP="001A58BE">
      <w:proofErr w:type="spellStart"/>
      <w:r>
        <w:t>P</w:t>
      </w:r>
      <w:r w:rsidR="004A3756">
        <w:t>r</w:t>
      </w:r>
      <w:r>
        <w:t>edniesla</w:t>
      </w:r>
      <w:proofErr w:type="spellEnd"/>
      <w:r>
        <w:t xml:space="preserve"> M. Pavelková – </w:t>
      </w:r>
      <w:proofErr w:type="spellStart"/>
      <w:r>
        <w:t>schválené</w:t>
      </w:r>
      <w:proofErr w:type="spellEnd"/>
      <w:r>
        <w:t xml:space="preserve"> bez </w:t>
      </w:r>
      <w:proofErr w:type="spellStart"/>
      <w:r>
        <w:t>výhrad</w:t>
      </w:r>
      <w:proofErr w:type="spellEnd"/>
    </w:p>
    <w:p w14:paraId="1FECD40D" w14:textId="145F4B4C" w:rsidR="00C176D3" w:rsidRDefault="004A3756" w:rsidP="004A3756">
      <w:pPr>
        <w:jc w:val="right"/>
      </w:pPr>
      <w:proofErr w:type="spellStart"/>
      <w:r>
        <w:t>Vypracoval</w:t>
      </w:r>
      <w:proofErr w:type="spellEnd"/>
      <w:r>
        <w:t>: Matej Buchan</w:t>
      </w:r>
    </w:p>
    <w:sectPr w:rsidR="00C1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B3F"/>
    <w:multiLevelType w:val="hybridMultilevel"/>
    <w:tmpl w:val="CEA05070"/>
    <w:lvl w:ilvl="0" w:tplc="1EB6842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2A2"/>
    <w:multiLevelType w:val="hybridMultilevel"/>
    <w:tmpl w:val="E766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7995"/>
    <w:multiLevelType w:val="hybridMultilevel"/>
    <w:tmpl w:val="705C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D452E"/>
    <w:multiLevelType w:val="hybridMultilevel"/>
    <w:tmpl w:val="0F8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93534">
    <w:abstractNumId w:val="1"/>
  </w:num>
  <w:num w:numId="2" w16cid:durableId="1473980489">
    <w:abstractNumId w:val="3"/>
  </w:num>
  <w:num w:numId="3" w16cid:durableId="1661427155">
    <w:abstractNumId w:val="2"/>
  </w:num>
  <w:num w:numId="4" w16cid:durableId="1951619131">
    <w:abstractNumId w:val="0"/>
  </w:num>
  <w:num w:numId="5" w16cid:durableId="17185058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3"/>
    <w:rsid w:val="00020220"/>
    <w:rsid w:val="000308F3"/>
    <w:rsid w:val="000339F6"/>
    <w:rsid w:val="0003478A"/>
    <w:rsid w:val="000628C5"/>
    <w:rsid w:val="00120F23"/>
    <w:rsid w:val="0014648B"/>
    <w:rsid w:val="001518EB"/>
    <w:rsid w:val="001523D2"/>
    <w:rsid w:val="001A114C"/>
    <w:rsid w:val="001A58BE"/>
    <w:rsid w:val="001B0257"/>
    <w:rsid w:val="001D2172"/>
    <w:rsid w:val="002F61A8"/>
    <w:rsid w:val="003B2939"/>
    <w:rsid w:val="003C25DD"/>
    <w:rsid w:val="00444EE4"/>
    <w:rsid w:val="004A3756"/>
    <w:rsid w:val="004B4B5F"/>
    <w:rsid w:val="005E1336"/>
    <w:rsid w:val="00686630"/>
    <w:rsid w:val="006B3210"/>
    <w:rsid w:val="006C3F05"/>
    <w:rsid w:val="007019A3"/>
    <w:rsid w:val="00744307"/>
    <w:rsid w:val="007F6436"/>
    <w:rsid w:val="00806CFF"/>
    <w:rsid w:val="00834EE2"/>
    <w:rsid w:val="00863C0D"/>
    <w:rsid w:val="00873F48"/>
    <w:rsid w:val="008829BD"/>
    <w:rsid w:val="00922411"/>
    <w:rsid w:val="00924087"/>
    <w:rsid w:val="0094595E"/>
    <w:rsid w:val="009850BF"/>
    <w:rsid w:val="00A108FA"/>
    <w:rsid w:val="00A12910"/>
    <w:rsid w:val="00A525A9"/>
    <w:rsid w:val="00A83C54"/>
    <w:rsid w:val="00AC56C8"/>
    <w:rsid w:val="00AD7DF4"/>
    <w:rsid w:val="00B25506"/>
    <w:rsid w:val="00B72CAF"/>
    <w:rsid w:val="00BA5FC5"/>
    <w:rsid w:val="00C176D3"/>
    <w:rsid w:val="00C53994"/>
    <w:rsid w:val="00C65090"/>
    <w:rsid w:val="00C76586"/>
    <w:rsid w:val="00C91B6E"/>
    <w:rsid w:val="00CF4BA7"/>
    <w:rsid w:val="00D01818"/>
    <w:rsid w:val="00D018FA"/>
    <w:rsid w:val="00D10EE5"/>
    <w:rsid w:val="00D71CCD"/>
    <w:rsid w:val="00D97DF4"/>
    <w:rsid w:val="00E173D5"/>
    <w:rsid w:val="00E827E1"/>
    <w:rsid w:val="00EF3F91"/>
    <w:rsid w:val="00F47E60"/>
    <w:rsid w:val="00FC2A4A"/>
    <w:rsid w:val="00FC4621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EE60"/>
  <w15:chartTrackingRefBased/>
  <w15:docId w15:val="{43D5A557-5D73-45D6-A572-6141515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0BF"/>
    <w:pPr>
      <w:spacing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72CAF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7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9F6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FC2A4A"/>
    <w:pPr>
      <w:spacing w:before="120"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C2A4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63C0D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863C0D"/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B72CAF"/>
    <w:rPr>
      <w:rFonts w:asciiTheme="majorHAnsi" w:eastAsiaTheme="majorEastAsia" w:hAnsiTheme="majorHAnsi" w:cstheme="majorBidi"/>
      <w:b/>
      <w:sz w:val="28"/>
      <w:szCs w:val="32"/>
    </w:rPr>
  </w:style>
  <w:style w:type="character" w:styleId="Jemnzvraznenie">
    <w:name w:val="Subtle Emphasis"/>
    <w:basedOn w:val="Predvolenpsmoodseku"/>
    <w:uiPriority w:val="19"/>
    <w:qFormat/>
    <w:rsid w:val="00744307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qFormat/>
    <w:rsid w:val="0074430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17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Matej (P Automobil Import s.r.o., SK)</dc:creator>
  <cp:keywords/>
  <dc:description/>
  <cp:lastModifiedBy>SRZ</cp:lastModifiedBy>
  <cp:revision>2</cp:revision>
  <dcterms:created xsi:type="dcterms:W3CDTF">2024-02-13T07:36:00Z</dcterms:created>
  <dcterms:modified xsi:type="dcterms:W3CDTF">2024-02-13T07:36:00Z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07298f-a952-426f-87e3-399a93be468a_Enabled">
    <vt:lpwstr>true</vt:lpwstr>
  </property>
  <property fmtid="{D5CDD505-2E9C-101B-9397-08002B2CF9AE}" pid="3" name="MSIP_Label_6307298f-a952-426f-87e3-399a93be468a_SetDate">
    <vt:lpwstr>2024-01-30T19:49:30Z</vt:lpwstr>
  </property>
  <property fmtid="{D5CDD505-2E9C-101B-9397-08002B2CF9AE}" pid="4" name="MSIP_Label_6307298f-a952-426f-87e3-399a93be468a_Method">
    <vt:lpwstr>Standard</vt:lpwstr>
  </property>
  <property fmtid="{D5CDD505-2E9C-101B-9397-08002B2CF9AE}" pid="5" name="MSIP_Label_6307298f-a952-426f-87e3-399a93be468a_Name">
    <vt:lpwstr>Internal</vt:lpwstr>
  </property>
  <property fmtid="{D5CDD505-2E9C-101B-9397-08002B2CF9AE}" pid="6" name="MSIP_Label_6307298f-a952-426f-87e3-399a93be468a_SiteId">
    <vt:lpwstr>5df0bd7c-429b-44d8-be5e-2eef0b901c9d</vt:lpwstr>
  </property>
  <property fmtid="{D5CDD505-2E9C-101B-9397-08002B2CF9AE}" pid="7" name="MSIP_Label_6307298f-a952-426f-87e3-399a93be468a_ActionId">
    <vt:lpwstr>7170a5da-c569-407b-8bb0-e536cb7edfc6</vt:lpwstr>
  </property>
  <property fmtid="{D5CDD505-2E9C-101B-9397-08002B2CF9AE}" pid="8" name="MSIP_Label_6307298f-a952-426f-87e3-399a93be468a_ContentBits">
    <vt:lpwstr>0</vt:lpwstr>
  </property>
</Properties>
</file>