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CDF7" w14:textId="77777777" w:rsidR="002B2C2F" w:rsidRDefault="002B2C2F">
      <w:pPr>
        <w:jc w:val="center"/>
        <w:rPr>
          <w:b/>
          <w:color w:val="000000"/>
          <w:sz w:val="48"/>
          <w:szCs w:val="48"/>
        </w:rPr>
      </w:pPr>
    </w:p>
    <w:p w14:paraId="38AD3587" w14:textId="77777777" w:rsidR="002B2C2F" w:rsidRDefault="009B1CF6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67EB49BE" w14:textId="77777777" w:rsidR="002B2C2F" w:rsidRDefault="009B1CF6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4878E5B9" w14:textId="77777777" w:rsidR="002B2C2F" w:rsidRDefault="00612AAB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MsO SRZ Lučenec</w:t>
      </w:r>
    </w:p>
    <w:p w14:paraId="6111D308" w14:textId="3C738798" w:rsidR="002B2C2F" w:rsidRDefault="002B2C2F">
      <w:pPr>
        <w:jc w:val="center"/>
        <w:rPr>
          <w:color w:val="000000"/>
          <w:sz w:val="24"/>
          <w:szCs w:val="24"/>
        </w:rPr>
      </w:pPr>
    </w:p>
    <w:p w14:paraId="03D9B82C" w14:textId="77777777" w:rsidR="002B2C2F" w:rsidRDefault="002B2C2F">
      <w:pPr>
        <w:rPr>
          <w:color w:val="000000"/>
          <w:sz w:val="24"/>
          <w:szCs w:val="24"/>
        </w:rPr>
      </w:pPr>
    </w:p>
    <w:p w14:paraId="527B106D" w14:textId="77777777" w:rsidR="002B2C2F" w:rsidRDefault="002B2C2F">
      <w:pPr>
        <w:rPr>
          <w:color w:val="000000"/>
          <w:sz w:val="24"/>
          <w:szCs w:val="24"/>
        </w:rPr>
      </w:pPr>
    </w:p>
    <w:p w14:paraId="56321863" w14:textId="3725B965" w:rsidR="002B2C2F" w:rsidRDefault="00B56996">
      <w:pP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6CC308" wp14:editId="3D46361A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DE724B" w14:textId="77777777" w:rsidR="002B2C2F" w:rsidRDefault="002B2C2F">
      <w:pPr>
        <w:rPr>
          <w:color w:val="000000"/>
          <w:sz w:val="24"/>
          <w:szCs w:val="24"/>
        </w:rPr>
      </w:pPr>
    </w:p>
    <w:p w14:paraId="22D38967" w14:textId="5B4C5407" w:rsidR="002B2C2F" w:rsidRDefault="00B56996">
      <w:pP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AA435B4" wp14:editId="0B688083">
            <wp:simplePos x="0" y="0"/>
            <wp:positionH relativeFrom="column">
              <wp:posOffset>4487545</wp:posOffset>
            </wp:positionH>
            <wp:positionV relativeFrom="paragraph">
              <wp:posOffset>282575</wp:posOffset>
            </wp:positionV>
            <wp:extent cx="1051560" cy="9220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92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CF6">
        <w:rPr>
          <w:noProof/>
        </w:rPr>
        <w:drawing>
          <wp:anchor distT="0" distB="0" distL="114300" distR="114300" simplePos="0" relativeHeight="251659264" behindDoc="0" locked="0" layoutInCell="1" hidden="0" allowOverlap="1" wp14:anchorId="1B7C32AA" wp14:editId="2F656CA0">
            <wp:simplePos x="0" y="0"/>
            <wp:positionH relativeFrom="column">
              <wp:posOffset>166370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4B0C50" w14:textId="77777777" w:rsidR="002B2C2F" w:rsidRDefault="002B2C2F">
      <w:pPr>
        <w:rPr>
          <w:color w:val="000000"/>
          <w:sz w:val="24"/>
          <w:szCs w:val="24"/>
        </w:rPr>
      </w:pPr>
    </w:p>
    <w:p w14:paraId="62240F02" w14:textId="77777777" w:rsidR="002B2C2F" w:rsidRDefault="002B2C2F">
      <w:pPr>
        <w:rPr>
          <w:color w:val="000000"/>
          <w:sz w:val="24"/>
          <w:szCs w:val="24"/>
        </w:rPr>
      </w:pPr>
    </w:p>
    <w:p w14:paraId="1C60B78A" w14:textId="77777777" w:rsidR="002B2C2F" w:rsidRDefault="002B2C2F">
      <w:pPr>
        <w:rPr>
          <w:color w:val="000000"/>
          <w:sz w:val="24"/>
          <w:szCs w:val="24"/>
        </w:rPr>
      </w:pPr>
    </w:p>
    <w:p w14:paraId="456DED9E" w14:textId="77777777" w:rsidR="002B2C2F" w:rsidRDefault="002B2C2F">
      <w:pPr>
        <w:rPr>
          <w:color w:val="000000"/>
          <w:sz w:val="24"/>
          <w:szCs w:val="24"/>
        </w:rPr>
      </w:pPr>
    </w:p>
    <w:p w14:paraId="2541A0FD" w14:textId="77777777" w:rsidR="002B2C2F" w:rsidRDefault="002B2C2F">
      <w:pPr>
        <w:rPr>
          <w:color w:val="000000"/>
          <w:sz w:val="24"/>
          <w:szCs w:val="24"/>
        </w:rPr>
      </w:pPr>
    </w:p>
    <w:p w14:paraId="61C9D489" w14:textId="77777777" w:rsidR="002B2C2F" w:rsidRDefault="002B2C2F">
      <w:pPr>
        <w:rPr>
          <w:color w:val="000000"/>
          <w:sz w:val="24"/>
          <w:szCs w:val="24"/>
        </w:rPr>
      </w:pPr>
    </w:p>
    <w:p w14:paraId="16EB88AE" w14:textId="77777777" w:rsidR="002B2C2F" w:rsidRDefault="002B2C2F">
      <w:pPr>
        <w:rPr>
          <w:b/>
          <w:color w:val="000000"/>
          <w:sz w:val="48"/>
          <w:szCs w:val="48"/>
        </w:rPr>
      </w:pPr>
    </w:p>
    <w:p w14:paraId="64E726D1" w14:textId="77777777" w:rsidR="002B2C2F" w:rsidRDefault="009B1CF6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12C91531" w14:textId="706DAA2D" w:rsidR="002B2C2F" w:rsidRDefault="009B1CF6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</w:t>
      </w:r>
      <w:r w:rsidR="00B56996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>K</w:t>
      </w:r>
      <w:r w:rsidR="00B56996">
        <w:rPr>
          <w:b/>
          <w:color w:val="000000"/>
          <w:sz w:val="48"/>
          <w:szCs w:val="48"/>
        </w:rPr>
        <w:t>apor</w:t>
      </w:r>
    </w:p>
    <w:p w14:paraId="473EB68B" w14:textId="77777777" w:rsidR="002B2C2F" w:rsidRDefault="002B2C2F">
      <w:pPr>
        <w:jc w:val="center"/>
        <w:rPr>
          <w:color w:val="000000"/>
          <w:sz w:val="48"/>
          <w:szCs w:val="48"/>
        </w:rPr>
      </w:pPr>
    </w:p>
    <w:p w14:paraId="4BEDBFBF" w14:textId="77777777" w:rsidR="002B2C2F" w:rsidRDefault="002B2C2F">
      <w:pPr>
        <w:jc w:val="center"/>
        <w:rPr>
          <w:b/>
          <w:sz w:val="48"/>
          <w:szCs w:val="48"/>
        </w:rPr>
      </w:pPr>
    </w:p>
    <w:p w14:paraId="7AE1E6A3" w14:textId="77777777" w:rsidR="00AC627F" w:rsidRDefault="00AC627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>Majstrovstvá</w:t>
      </w:r>
      <w:r w:rsidR="003C6A7C">
        <w:rPr>
          <w:b/>
          <w:sz w:val="48"/>
          <w:szCs w:val="48"/>
        </w:rPr>
        <w:t xml:space="preserve"> SR juniorov</w:t>
      </w:r>
    </w:p>
    <w:p w14:paraId="4759FCC4" w14:textId="77777777" w:rsidR="002B2C2F" w:rsidRDefault="003B0CBB" w:rsidP="003B0CBB">
      <w:pPr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  </w:t>
      </w:r>
      <w:r w:rsidR="009C00A6">
        <w:rPr>
          <w:color w:val="000000"/>
          <w:sz w:val="48"/>
          <w:szCs w:val="48"/>
        </w:rPr>
        <w:t xml:space="preserve">                    </w:t>
      </w:r>
    </w:p>
    <w:p w14:paraId="6242C74A" w14:textId="77777777" w:rsidR="00772BFD" w:rsidRDefault="00772BFD" w:rsidP="00772BFD">
      <w:pPr>
        <w:rPr>
          <w:b/>
          <w:sz w:val="48"/>
          <w:szCs w:val="48"/>
        </w:rPr>
      </w:pPr>
    </w:p>
    <w:p w14:paraId="36E444CA" w14:textId="77777777" w:rsidR="00772BFD" w:rsidRDefault="003C6A7C" w:rsidP="00772BFD">
      <w:pPr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 xml:space="preserve">                      28.09.2023 -01.10.2023</w:t>
      </w:r>
    </w:p>
    <w:p w14:paraId="3A6E12E6" w14:textId="77777777" w:rsidR="002B2C2F" w:rsidRDefault="003C6A7C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VN Ľadovo</w:t>
      </w:r>
    </w:p>
    <w:p w14:paraId="5EEA33FC" w14:textId="77777777" w:rsidR="00B56996" w:rsidRDefault="00B56996">
      <w:pPr>
        <w:jc w:val="center"/>
        <w:rPr>
          <w:b/>
          <w:color w:val="000000"/>
          <w:sz w:val="48"/>
          <w:szCs w:val="48"/>
        </w:rPr>
      </w:pPr>
    </w:p>
    <w:p w14:paraId="2BD7D6E6" w14:textId="77777777" w:rsidR="00F57CB9" w:rsidRDefault="00F57CB9">
      <w:pPr>
        <w:jc w:val="center"/>
        <w:rPr>
          <w:b/>
          <w:color w:val="000000"/>
          <w:sz w:val="48"/>
          <w:szCs w:val="48"/>
        </w:rPr>
      </w:pPr>
    </w:p>
    <w:p w14:paraId="125C0B20" w14:textId="77777777" w:rsidR="002B2C2F" w:rsidRDefault="002B2C2F">
      <w:pPr>
        <w:jc w:val="center"/>
        <w:rPr>
          <w:b/>
          <w:color w:val="000000"/>
          <w:sz w:val="48"/>
          <w:szCs w:val="48"/>
        </w:rPr>
      </w:pPr>
    </w:p>
    <w:p w14:paraId="70238EBB" w14:textId="77777777" w:rsidR="002B2C2F" w:rsidRDefault="002B2C2F">
      <w:pPr>
        <w:rPr>
          <w:color w:val="000000"/>
          <w:sz w:val="24"/>
          <w:szCs w:val="24"/>
        </w:rPr>
      </w:pPr>
    </w:p>
    <w:p w14:paraId="15E02BEA" w14:textId="7CDBDA98" w:rsidR="00B56996" w:rsidRDefault="00B56996" w:rsidP="00B56996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Podľa plánu športovej činnosti na rok 2023 Slovenský zväz športového rybolovu v spolupráci so SRZ Rada Žilina a MsO SRZ Lučenec usporiada Majstrovstvá SR juniorov LRU kapor.</w:t>
      </w:r>
    </w:p>
    <w:p w14:paraId="4E419504" w14:textId="77777777" w:rsidR="002B2C2F" w:rsidRDefault="002B2C2F">
      <w:pPr>
        <w:rPr>
          <w:b/>
          <w:sz w:val="24"/>
          <w:szCs w:val="24"/>
        </w:rPr>
      </w:pPr>
    </w:p>
    <w:p w14:paraId="44E319CE" w14:textId="016FCA0F" w:rsidR="00B56996" w:rsidRDefault="00B56996" w:rsidP="00B5699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Účastníci pretekov</w:t>
      </w:r>
      <w:r>
        <w:rPr>
          <w:b/>
          <w:sz w:val="24"/>
          <w:szCs w:val="24"/>
        </w:rPr>
        <w:t xml:space="preserve">: </w:t>
      </w:r>
      <w:r w:rsidRPr="007A00EA">
        <w:rPr>
          <w:bCs/>
          <w:sz w:val="24"/>
          <w:szCs w:val="24"/>
        </w:rPr>
        <w:t xml:space="preserve">družstvá OZ SRZ </w:t>
      </w:r>
    </w:p>
    <w:p w14:paraId="74C57BD7" w14:textId="3C5FCD37" w:rsidR="002B2C2F" w:rsidRPr="00B56996" w:rsidRDefault="007128E4">
      <w:pPr>
        <w:jc w:val="both"/>
        <w:rPr>
          <w:bCs/>
          <w:sz w:val="24"/>
          <w:szCs w:val="24"/>
        </w:rPr>
      </w:pPr>
      <w:r w:rsidRPr="00B56996">
        <w:rPr>
          <w:bCs/>
          <w:sz w:val="24"/>
          <w:szCs w:val="24"/>
        </w:rPr>
        <w:t>1)</w:t>
      </w:r>
      <w:r w:rsidR="00B56996">
        <w:rPr>
          <w:bCs/>
          <w:sz w:val="24"/>
          <w:szCs w:val="24"/>
        </w:rPr>
        <w:t xml:space="preserve"> </w:t>
      </w:r>
      <w:r w:rsidR="00470633" w:rsidRPr="00B56996">
        <w:rPr>
          <w:bCs/>
          <w:sz w:val="24"/>
          <w:szCs w:val="24"/>
        </w:rPr>
        <w:t>Bánovce n/B GULA CARP CT</w:t>
      </w:r>
    </w:p>
    <w:p w14:paraId="572CD04E" w14:textId="13113C44" w:rsidR="002B2C2F" w:rsidRPr="00B56996" w:rsidRDefault="007128E4">
      <w:pPr>
        <w:jc w:val="both"/>
        <w:rPr>
          <w:bCs/>
          <w:sz w:val="24"/>
          <w:szCs w:val="24"/>
        </w:rPr>
      </w:pPr>
      <w:r w:rsidRPr="00B56996">
        <w:rPr>
          <w:bCs/>
          <w:sz w:val="24"/>
          <w:szCs w:val="24"/>
        </w:rPr>
        <w:t xml:space="preserve">2) </w:t>
      </w:r>
      <w:r w:rsidR="00470633" w:rsidRPr="00B56996">
        <w:rPr>
          <w:bCs/>
          <w:sz w:val="24"/>
          <w:szCs w:val="24"/>
        </w:rPr>
        <w:t>Dolný Kubín Delphin</w:t>
      </w:r>
    </w:p>
    <w:p w14:paraId="6D401B12" w14:textId="1C49632F" w:rsidR="002B2C2F" w:rsidRPr="00B56996" w:rsidRDefault="007128E4">
      <w:pPr>
        <w:jc w:val="both"/>
        <w:rPr>
          <w:bCs/>
          <w:sz w:val="24"/>
          <w:szCs w:val="24"/>
        </w:rPr>
      </w:pPr>
      <w:r w:rsidRPr="00B56996">
        <w:rPr>
          <w:bCs/>
          <w:sz w:val="24"/>
          <w:szCs w:val="24"/>
        </w:rPr>
        <w:t xml:space="preserve">3) </w:t>
      </w:r>
      <w:r w:rsidR="00470633" w:rsidRPr="00B56996">
        <w:rPr>
          <w:bCs/>
          <w:sz w:val="24"/>
          <w:szCs w:val="24"/>
        </w:rPr>
        <w:t>Košice  Dr. Baits</w:t>
      </w:r>
    </w:p>
    <w:p w14:paraId="4F5B8078" w14:textId="6E30AA03" w:rsidR="002B2C2F" w:rsidRPr="00B56996" w:rsidRDefault="007128E4">
      <w:pPr>
        <w:jc w:val="both"/>
        <w:rPr>
          <w:bCs/>
          <w:sz w:val="24"/>
          <w:szCs w:val="24"/>
        </w:rPr>
      </w:pPr>
      <w:r w:rsidRPr="00B56996">
        <w:rPr>
          <w:bCs/>
          <w:sz w:val="24"/>
          <w:szCs w:val="24"/>
        </w:rPr>
        <w:t xml:space="preserve">4) </w:t>
      </w:r>
      <w:r w:rsidR="00470633" w:rsidRPr="00B56996">
        <w:rPr>
          <w:bCs/>
          <w:sz w:val="24"/>
          <w:szCs w:val="24"/>
        </w:rPr>
        <w:t>Kysucké Nové Mesto</w:t>
      </w:r>
    </w:p>
    <w:p w14:paraId="045C4A0C" w14:textId="4F38A917" w:rsidR="002B2C2F" w:rsidRPr="00B56996" w:rsidRDefault="007128E4">
      <w:pPr>
        <w:jc w:val="both"/>
        <w:rPr>
          <w:bCs/>
          <w:sz w:val="24"/>
          <w:szCs w:val="24"/>
        </w:rPr>
      </w:pPr>
      <w:r w:rsidRPr="00B56996">
        <w:rPr>
          <w:bCs/>
          <w:sz w:val="24"/>
          <w:szCs w:val="24"/>
        </w:rPr>
        <w:t xml:space="preserve">5) </w:t>
      </w:r>
      <w:r w:rsidR="00470633" w:rsidRPr="00B56996">
        <w:rPr>
          <w:bCs/>
          <w:sz w:val="24"/>
          <w:szCs w:val="24"/>
        </w:rPr>
        <w:t>Levoča Levocarp Team</w:t>
      </w:r>
    </w:p>
    <w:p w14:paraId="639168A7" w14:textId="55B0F6F3" w:rsidR="002B2C2F" w:rsidRPr="00B56996" w:rsidRDefault="007128E4">
      <w:pPr>
        <w:jc w:val="both"/>
        <w:rPr>
          <w:bCs/>
          <w:sz w:val="24"/>
          <w:szCs w:val="24"/>
        </w:rPr>
      </w:pPr>
      <w:r w:rsidRPr="00B56996">
        <w:rPr>
          <w:bCs/>
          <w:sz w:val="24"/>
          <w:szCs w:val="24"/>
        </w:rPr>
        <w:t xml:space="preserve">6) </w:t>
      </w:r>
      <w:r w:rsidR="00470633" w:rsidRPr="00B56996">
        <w:rPr>
          <w:bCs/>
          <w:sz w:val="24"/>
          <w:szCs w:val="24"/>
        </w:rPr>
        <w:t>Nové Mesto nad Váhom</w:t>
      </w:r>
    </w:p>
    <w:p w14:paraId="5C68B4A5" w14:textId="74C34ECB" w:rsidR="002B2C2F" w:rsidRPr="00B56996" w:rsidRDefault="007128E4">
      <w:pPr>
        <w:jc w:val="both"/>
        <w:rPr>
          <w:bCs/>
          <w:sz w:val="24"/>
          <w:szCs w:val="24"/>
        </w:rPr>
      </w:pPr>
      <w:r w:rsidRPr="00B56996">
        <w:rPr>
          <w:bCs/>
          <w:sz w:val="24"/>
          <w:szCs w:val="24"/>
        </w:rPr>
        <w:t xml:space="preserve">7) </w:t>
      </w:r>
      <w:r w:rsidR="00470633" w:rsidRPr="00B56996">
        <w:rPr>
          <w:bCs/>
          <w:sz w:val="24"/>
          <w:szCs w:val="24"/>
        </w:rPr>
        <w:t>Podbrezová</w:t>
      </w:r>
    </w:p>
    <w:p w14:paraId="37E6FFF3" w14:textId="6BAC2C30" w:rsidR="002B2C2F" w:rsidRPr="00B56996" w:rsidRDefault="007128E4">
      <w:pPr>
        <w:jc w:val="both"/>
        <w:rPr>
          <w:bCs/>
          <w:sz w:val="24"/>
          <w:szCs w:val="24"/>
        </w:rPr>
      </w:pPr>
      <w:r w:rsidRPr="00B56996">
        <w:rPr>
          <w:bCs/>
          <w:sz w:val="24"/>
          <w:szCs w:val="24"/>
        </w:rPr>
        <w:t xml:space="preserve">8) </w:t>
      </w:r>
      <w:r w:rsidR="00470633" w:rsidRPr="00B56996">
        <w:rPr>
          <w:bCs/>
          <w:sz w:val="24"/>
          <w:szCs w:val="24"/>
        </w:rPr>
        <w:t>Poprad CT TATRY</w:t>
      </w:r>
    </w:p>
    <w:p w14:paraId="33F5D73C" w14:textId="08694310" w:rsidR="002B2C2F" w:rsidRPr="00B56996" w:rsidRDefault="007128E4" w:rsidP="007128E4">
      <w:pPr>
        <w:jc w:val="both"/>
        <w:rPr>
          <w:bCs/>
          <w:sz w:val="24"/>
          <w:szCs w:val="24"/>
        </w:rPr>
      </w:pPr>
      <w:r w:rsidRPr="00B56996">
        <w:rPr>
          <w:bCs/>
          <w:sz w:val="24"/>
          <w:szCs w:val="24"/>
        </w:rPr>
        <w:t>9)</w:t>
      </w:r>
      <w:r w:rsidR="00470633" w:rsidRPr="00B56996">
        <w:rPr>
          <w:bCs/>
          <w:sz w:val="24"/>
          <w:szCs w:val="24"/>
        </w:rPr>
        <w:t xml:space="preserve"> Šurany CT - HoddBrown</w:t>
      </w:r>
    </w:p>
    <w:p w14:paraId="2111C447" w14:textId="77777777" w:rsidR="002B2C2F" w:rsidRDefault="009B1CF6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</w:p>
    <w:p w14:paraId="41A395D5" w14:textId="524A642F" w:rsidR="002B2C2F" w:rsidRDefault="009B1CF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Termín konania</w:t>
      </w:r>
      <w:r w:rsidR="003C6A7C">
        <w:rPr>
          <w:b/>
          <w:sz w:val="24"/>
          <w:szCs w:val="24"/>
        </w:rPr>
        <w:t>:</w:t>
      </w:r>
      <w:r w:rsidR="003C6A7C">
        <w:rPr>
          <w:b/>
          <w:sz w:val="24"/>
          <w:szCs w:val="24"/>
        </w:rPr>
        <w:tab/>
        <w:t>2</w:t>
      </w:r>
      <w:r w:rsidR="001E6A3E">
        <w:rPr>
          <w:b/>
          <w:sz w:val="24"/>
          <w:szCs w:val="24"/>
        </w:rPr>
        <w:t>8</w:t>
      </w:r>
      <w:r w:rsidR="003C6A7C">
        <w:rPr>
          <w:b/>
          <w:sz w:val="24"/>
          <w:szCs w:val="24"/>
        </w:rPr>
        <w:t>.09.2023– 01.10</w:t>
      </w:r>
      <w:r w:rsidR="007128E4">
        <w:rPr>
          <w:b/>
          <w:sz w:val="24"/>
          <w:szCs w:val="24"/>
        </w:rPr>
        <w:t>.2023</w:t>
      </w:r>
    </w:p>
    <w:p w14:paraId="3BB7F581" w14:textId="77777777" w:rsidR="002B2C2F" w:rsidRDefault="002B2C2F">
      <w:pPr>
        <w:rPr>
          <w:sz w:val="24"/>
          <w:szCs w:val="24"/>
        </w:rPr>
      </w:pPr>
    </w:p>
    <w:p w14:paraId="1B5229A3" w14:textId="77777777" w:rsidR="002B2C2F" w:rsidRDefault="009B1CF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Miesto konania</w:t>
      </w:r>
      <w:r w:rsidR="007128E4">
        <w:rPr>
          <w:b/>
          <w:sz w:val="24"/>
          <w:szCs w:val="24"/>
        </w:rPr>
        <w:t>:</w:t>
      </w:r>
      <w:r w:rsidR="003C6A7C">
        <w:rPr>
          <w:b/>
          <w:sz w:val="24"/>
          <w:szCs w:val="24"/>
        </w:rPr>
        <w:tab/>
        <w:t>VN Ľadovo 3-5290-1-1</w:t>
      </w:r>
    </w:p>
    <w:p w14:paraId="3A14088A" w14:textId="77777777" w:rsidR="002B2C2F" w:rsidRDefault="002B2C2F">
      <w:pPr>
        <w:rPr>
          <w:sz w:val="24"/>
          <w:szCs w:val="24"/>
        </w:rPr>
      </w:pPr>
    </w:p>
    <w:p w14:paraId="2D98640F" w14:textId="77777777" w:rsidR="002B2C2F" w:rsidRDefault="009B1CF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Organizačný štáb</w:t>
      </w:r>
      <w:r>
        <w:rPr>
          <w:b/>
          <w:sz w:val="24"/>
          <w:szCs w:val="24"/>
        </w:rPr>
        <w:t>:</w:t>
      </w:r>
    </w:p>
    <w:p w14:paraId="4A4369B1" w14:textId="61BC676C" w:rsidR="002B2C2F" w:rsidRDefault="009B1CF6">
      <w:pPr>
        <w:rPr>
          <w:sz w:val="24"/>
          <w:szCs w:val="24"/>
        </w:rPr>
      </w:pPr>
      <w:r>
        <w:rPr>
          <w:sz w:val="24"/>
          <w:szCs w:val="24"/>
        </w:rPr>
        <w:t>Riaditeľ pre</w:t>
      </w:r>
      <w:r w:rsidR="003318D0">
        <w:rPr>
          <w:sz w:val="24"/>
          <w:szCs w:val="24"/>
        </w:rPr>
        <w:t>tekov:</w:t>
      </w:r>
      <w:r w:rsidR="00B56996">
        <w:rPr>
          <w:sz w:val="24"/>
          <w:szCs w:val="24"/>
        </w:rPr>
        <w:tab/>
      </w:r>
      <w:r w:rsidR="00B56996">
        <w:rPr>
          <w:sz w:val="24"/>
          <w:szCs w:val="24"/>
        </w:rPr>
        <w:tab/>
      </w:r>
      <w:r w:rsidR="003C6A7C">
        <w:rPr>
          <w:sz w:val="24"/>
          <w:szCs w:val="24"/>
        </w:rPr>
        <w:t xml:space="preserve">Matej </w:t>
      </w:r>
      <w:r w:rsidR="00213444">
        <w:rPr>
          <w:sz w:val="24"/>
          <w:szCs w:val="24"/>
        </w:rPr>
        <w:t>Bella</w:t>
      </w:r>
    </w:p>
    <w:p w14:paraId="173A87C4" w14:textId="332BC6B6" w:rsidR="002B2C2F" w:rsidRDefault="009B1CF6">
      <w:pPr>
        <w:rPr>
          <w:sz w:val="24"/>
          <w:szCs w:val="24"/>
        </w:rPr>
      </w:pPr>
      <w:r>
        <w:rPr>
          <w:sz w:val="24"/>
          <w:szCs w:val="24"/>
        </w:rPr>
        <w:t>Gara</w:t>
      </w:r>
      <w:r w:rsidR="007128E4">
        <w:rPr>
          <w:sz w:val="24"/>
          <w:szCs w:val="24"/>
        </w:rPr>
        <w:t>nt rady SRZ:</w:t>
      </w:r>
      <w:r w:rsidR="00B56996">
        <w:rPr>
          <w:sz w:val="24"/>
          <w:szCs w:val="24"/>
        </w:rPr>
        <w:tab/>
      </w:r>
      <w:r w:rsidR="00B56996">
        <w:rPr>
          <w:sz w:val="24"/>
          <w:szCs w:val="24"/>
        </w:rPr>
        <w:tab/>
      </w:r>
      <w:r w:rsidR="003C6A7C">
        <w:rPr>
          <w:sz w:val="24"/>
          <w:szCs w:val="24"/>
        </w:rPr>
        <w:t>Štefan Dúc</w:t>
      </w:r>
      <w:r w:rsidR="00881D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</w:p>
    <w:p w14:paraId="3B772339" w14:textId="6AD795C5" w:rsidR="002B2C2F" w:rsidRDefault="009B1CF6">
      <w:pPr>
        <w:rPr>
          <w:sz w:val="24"/>
          <w:szCs w:val="24"/>
        </w:rPr>
      </w:pPr>
      <w:r>
        <w:rPr>
          <w:sz w:val="24"/>
          <w:szCs w:val="24"/>
        </w:rPr>
        <w:t>Hla</w:t>
      </w:r>
      <w:r w:rsidR="007128E4">
        <w:rPr>
          <w:sz w:val="24"/>
          <w:szCs w:val="24"/>
        </w:rPr>
        <w:t>vný rozhodca:</w:t>
      </w:r>
      <w:r w:rsidR="00787F6B">
        <w:rPr>
          <w:sz w:val="24"/>
          <w:szCs w:val="24"/>
        </w:rPr>
        <w:tab/>
      </w:r>
      <w:r w:rsidR="00787F6B">
        <w:rPr>
          <w:sz w:val="24"/>
          <w:szCs w:val="24"/>
        </w:rPr>
        <w:tab/>
        <w:t>Slavomír Drozd</w:t>
      </w:r>
    </w:p>
    <w:p w14:paraId="648F2450" w14:textId="057AFD11" w:rsidR="002B2C2F" w:rsidRDefault="009B1CF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128E4">
        <w:rPr>
          <w:sz w:val="24"/>
          <w:szCs w:val="24"/>
        </w:rPr>
        <w:t>ektorový rozhodca:</w:t>
      </w:r>
      <w:r w:rsidR="00787F6B">
        <w:rPr>
          <w:sz w:val="24"/>
          <w:szCs w:val="24"/>
        </w:rPr>
        <w:tab/>
      </w:r>
      <w:r w:rsidR="00787F6B">
        <w:rPr>
          <w:sz w:val="24"/>
          <w:szCs w:val="24"/>
        </w:rPr>
        <w:tab/>
        <w:t>Marcel Tropp</w:t>
      </w:r>
      <w:r>
        <w:rPr>
          <w:sz w:val="24"/>
          <w:szCs w:val="24"/>
        </w:rPr>
        <w:t xml:space="preserve">   </w:t>
      </w:r>
    </w:p>
    <w:p w14:paraId="6270EC66" w14:textId="5540B640" w:rsidR="002B2C2F" w:rsidRDefault="007128E4">
      <w:pPr>
        <w:rPr>
          <w:sz w:val="24"/>
          <w:szCs w:val="24"/>
        </w:rPr>
      </w:pPr>
      <w:r>
        <w:rPr>
          <w:sz w:val="24"/>
          <w:szCs w:val="24"/>
        </w:rPr>
        <w:t>Technický vedúci:</w:t>
      </w:r>
      <w:r w:rsidR="00B56996">
        <w:rPr>
          <w:sz w:val="24"/>
          <w:szCs w:val="24"/>
        </w:rPr>
        <w:tab/>
      </w:r>
      <w:r w:rsidR="00B56996">
        <w:rPr>
          <w:sz w:val="24"/>
          <w:szCs w:val="24"/>
        </w:rPr>
        <w:tab/>
      </w:r>
      <w:r w:rsidR="00881DD3">
        <w:rPr>
          <w:sz w:val="24"/>
          <w:szCs w:val="24"/>
        </w:rPr>
        <w:t>Slavomír Drozd</w:t>
      </w:r>
      <w:r w:rsidR="009B1CF6">
        <w:rPr>
          <w:sz w:val="24"/>
          <w:szCs w:val="24"/>
        </w:rPr>
        <w:t xml:space="preserve">  </w:t>
      </w:r>
    </w:p>
    <w:p w14:paraId="2129EF01" w14:textId="0FC445D7" w:rsidR="002B2C2F" w:rsidRDefault="007128E4">
      <w:pPr>
        <w:rPr>
          <w:sz w:val="24"/>
          <w:szCs w:val="24"/>
        </w:rPr>
      </w:pPr>
      <w:r>
        <w:rPr>
          <w:sz w:val="24"/>
          <w:szCs w:val="24"/>
        </w:rPr>
        <w:t>Bodovacia komisia:</w:t>
      </w:r>
      <w:r w:rsidR="00B56996">
        <w:rPr>
          <w:sz w:val="24"/>
          <w:szCs w:val="24"/>
        </w:rPr>
        <w:tab/>
      </w:r>
      <w:r w:rsidR="00B56996">
        <w:rPr>
          <w:sz w:val="24"/>
          <w:szCs w:val="24"/>
        </w:rPr>
        <w:tab/>
      </w:r>
      <w:r w:rsidR="00881DD3">
        <w:rPr>
          <w:sz w:val="24"/>
          <w:szCs w:val="24"/>
        </w:rPr>
        <w:t>Slavomír Drozd,</w:t>
      </w:r>
      <w:r w:rsidR="00B56996">
        <w:rPr>
          <w:sz w:val="24"/>
          <w:szCs w:val="24"/>
        </w:rPr>
        <w:t xml:space="preserve"> </w:t>
      </w:r>
      <w:r w:rsidR="00881DD3">
        <w:rPr>
          <w:sz w:val="24"/>
          <w:szCs w:val="24"/>
        </w:rPr>
        <w:t>Marcel Troop +</w:t>
      </w:r>
      <w:r w:rsidR="00B56996">
        <w:rPr>
          <w:sz w:val="24"/>
          <w:szCs w:val="24"/>
        </w:rPr>
        <w:t xml:space="preserve"> </w:t>
      </w:r>
      <w:r w:rsidR="00881DD3">
        <w:rPr>
          <w:sz w:val="24"/>
          <w:szCs w:val="24"/>
        </w:rPr>
        <w:t>vedúci družstva</w:t>
      </w:r>
      <w:r w:rsidR="009B1CF6">
        <w:rPr>
          <w:sz w:val="24"/>
          <w:szCs w:val="24"/>
        </w:rPr>
        <w:t xml:space="preserve">        </w:t>
      </w:r>
      <w:r w:rsidR="009B1CF6">
        <w:rPr>
          <w:sz w:val="24"/>
          <w:szCs w:val="24"/>
        </w:rPr>
        <w:tab/>
        <w:t xml:space="preserve">   </w:t>
      </w:r>
    </w:p>
    <w:p w14:paraId="60C2CD0E" w14:textId="57388E96" w:rsidR="002B2C2F" w:rsidRDefault="009B1CF6">
      <w:pPr>
        <w:rPr>
          <w:sz w:val="24"/>
          <w:szCs w:val="24"/>
        </w:rPr>
      </w:pPr>
      <w:r>
        <w:rPr>
          <w:sz w:val="24"/>
          <w:szCs w:val="24"/>
        </w:rPr>
        <w:t>Zdravotnícke zabezpečenie:</w:t>
      </w:r>
      <w:r w:rsidR="00B56996">
        <w:rPr>
          <w:sz w:val="24"/>
          <w:szCs w:val="24"/>
        </w:rPr>
        <w:tab/>
      </w:r>
      <w:r w:rsidR="00881DD3">
        <w:rPr>
          <w:sz w:val="24"/>
          <w:szCs w:val="24"/>
        </w:rPr>
        <w:t xml:space="preserve">Braňo Klein </w:t>
      </w:r>
      <w:r w:rsidR="00A6748B">
        <w:rPr>
          <w:sz w:val="24"/>
          <w:szCs w:val="24"/>
        </w:rPr>
        <w:t>–</w:t>
      </w:r>
      <w:r w:rsidR="00B56996">
        <w:rPr>
          <w:sz w:val="24"/>
          <w:szCs w:val="24"/>
        </w:rPr>
        <w:t xml:space="preserve"> </w:t>
      </w:r>
      <w:r w:rsidR="00A6748B">
        <w:rPr>
          <w:sz w:val="24"/>
          <w:szCs w:val="24"/>
        </w:rPr>
        <w:t>záchranár RZP</w:t>
      </w:r>
    </w:p>
    <w:p w14:paraId="2C418E2B" w14:textId="77777777" w:rsidR="002B2C2F" w:rsidRDefault="002B2C2F">
      <w:pPr>
        <w:rPr>
          <w:sz w:val="24"/>
          <w:szCs w:val="24"/>
        </w:rPr>
      </w:pPr>
    </w:p>
    <w:p w14:paraId="27D25BA9" w14:textId="77777777" w:rsidR="002B2C2F" w:rsidRDefault="009B1CF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Technické pokyny</w:t>
      </w:r>
      <w:r>
        <w:rPr>
          <w:b/>
          <w:sz w:val="24"/>
          <w:szCs w:val="24"/>
        </w:rPr>
        <w:t>:</w:t>
      </w:r>
    </w:p>
    <w:p w14:paraId="4C1328FA" w14:textId="77777777" w:rsidR="002B2C2F" w:rsidRDefault="009B1CF6">
      <w:pPr>
        <w:widowControl/>
        <w:numPr>
          <w:ilvl w:val="0"/>
          <w:numId w:val="4"/>
        </w:numPr>
        <w:shd w:val="clear" w:color="auto" w:fill="FFFFFF"/>
        <w:ind w:left="357" w:hanging="357"/>
        <w:rPr>
          <w:sz w:val="24"/>
          <w:szCs w:val="24"/>
        </w:rPr>
      </w:pPr>
      <w:r>
        <w:rPr>
          <w:sz w:val="24"/>
          <w:szCs w:val="24"/>
        </w:rPr>
        <w:t>Športový rybársky pretek je usporiadaný podľa zákona 216/2018 Z.z. § 20 a vykonávacej vyhlášky 381/2018 § 15.</w:t>
      </w:r>
    </w:p>
    <w:p w14:paraId="1617DCB5" w14:textId="3771DFC3" w:rsidR="002B2C2F" w:rsidRDefault="009B1CF6">
      <w:pPr>
        <w:widowControl/>
        <w:numPr>
          <w:ilvl w:val="0"/>
          <w:numId w:val="4"/>
        </w:numPr>
        <w:shd w:val="clear" w:color="auto" w:fill="FFFFFF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Preteká sa podľa </w:t>
      </w:r>
      <w:r w:rsidR="00AA7FDB" w:rsidRPr="00AA7FDB">
        <w:rPr>
          <w:sz w:val="24"/>
          <w:szCs w:val="24"/>
        </w:rPr>
        <w:t xml:space="preserve">Predpisov SZŠR, platných súťažných pravidiel pre LRU </w:t>
      </w:r>
      <w:r>
        <w:rPr>
          <w:color w:val="000000"/>
          <w:sz w:val="24"/>
          <w:szCs w:val="24"/>
        </w:rPr>
        <w:t>K</w:t>
      </w:r>
      <w:r w:rsidR="00AA7FDB">
        <w:rPr>
          <w:color w:val="000000"/>
          <w:sz w:val="24"/>
          <w:szCs w:val="24"/>
        </w:rPr>
        <w:t xml:space="preserve"> a aktuálnych modifikácií </w:t>
      </w:r>
      <w:r>
        <w:rPr>
          <w:color w:val="000000"/>
          <w:sz w:val="24"/>
          <w:szCs w:val="24"/>
        </w:rPr>
        <w:t>pre rok 202</w:t>
      </w:r>
      <w:r w:rsidR="00B56996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14:paraId="2C7AD616" w14:textId="26256766" w:rsidR="002B2C2F" w:rsidRDefault="009B1CF6">
      <w:pPr>
        <w:widowControl/>
        <w:numPr>
          <w:ilvl w:val="0"/>
          <w:numId w:val="4"/>
        </w:numPr>
        <w:shd w:val="clear" w:color="auto" w:fill="FFFFFF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Súťaž bude pozostávať z jednej </w:t>
      </w:r>
      <w:r w:rsidR="001E6A3E">
        <w:rPr>
          <w:sz w:val="24"/>
          <w:szCs w:val="24"/>
        </w:rPr>
        <w:t>72</w:t>
      </w:r>
      <w:r>
        <w:rPr>
          <w:sz w:val="24"/>
          <w:szCs w:val="24"/>
        </w:rPr>
        <w:t xml:space="preserve">-hodinovej etapy.  </w:t>
      </w:r>
    </w:p>
    <w:p w14:paraId="7F73C4A8" w14:textId="77777777" w:rsidR="002B2C2F" w:rsidRDefault="009B1C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Používanie živých nástrah alebo návnad je prísne zakázané.</w:t>
      </w:r>
    </w:p>
    <w:p w14:paraId="174C69DA" w14:textId="77777777" w:rsidR="002B2C2F" w:rsidRDefault="009B1C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Celkové množstvo nástrah a návnad nie je obmedzené . </w:t>
      </w:r>
    </w:p>
    <w:p w14:paraId="69859DBE" w14:textId="77777777" w:rsidR="002B2C2F" w:rsidRDefault="009B1C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Nástrahy: môže sa použiť – partikel a rôzne semená, boilies (aj plávajúce), pelety, umelé nástrahy imitujúce partikel. Nástrahy sa môžu obaliť pastou prípadne dipom.</w:t>
      </w:r>
    </w:p>
    <w:p w14:paraId="46018227" w14:textId="77777777" w:rsidR="002B2C2F" w:rsidRDefault="009B1CF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Návnady: môže sa použiť – boilies, pelety, múčky, method mixy, tepelne upravený partikel</w:t>
      </w:r>
    </w:p>
    <w:p w14:paraId="42EADCDF" w14:textId="77777777" w:rsidR="002B2C2F" w:rsidRDefault="009B1CF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Obaľovanie olova je zakázané</w:t>
      </w:r>
    </w:p>
    <w:p w14:paraId="47283486" w14:textId="77777777" w:rsidR="002B2C2F" w:rsidRDefault="002B2C2F">
      <w:pPr>
        <w:widowControl/>
        <w:shd w:val="clear" w:color="auto" w:fill="FFFFFF"/>
        <w:ind w:left="720"/>
        <w:rPr>
          <w:b/>
          <w:sz w:val="24"/>
          <w:szCs w:val="24"/>
        </w:rPr>
      </w:pPr>
    </w:p>
    <w:p w14:paraId="6C73C687" w14:textId="77777777" w:rsidR="002B2C2F" w:rsidRDefault="009B1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Špeciálne pokyny k týmto pretekom</w:t>
      </w:r>
      <w:r>
        <w:rPr>
          <w:b/>
          <w:sz w:val="24"/>
          <w:szCs w:val="24"/>
        </w:rPr>
        <w:t xml:space="preserve">: </w:t>
      </w:r>
    </w:p>
    <w:p w14:paraId="30941EAF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Povinná výbava družstva:</w:t>
      </w:r>
    </w:p>
    <w:p w14:paraId="3D69D9F2" w14:textId="77777777" w:rsidR="002B2C2F" w:rsidRDefault="009B1CF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podložka(vaničkového typu), 3 kusov carpsak</w:t>
      </w:r>
    </w:p>
    <w:p w14:paraId="20DADF80" w14:textId="77777777" w:rsidR="002B2C2F" w:rsidRPr="006C6D31" w:rsidRDefault="006C6D31" w:rsidP="006C6D31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trojnožka na váženie</w:t>
      </w:r>
    </w:p>
    <w:p w14:paraId="07BCE907" w14:textId="77777777" w:rsidR="002B2C2F" w:rsidRDefault="002B2C2F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EDF5D35" w14:textId="77777777" w:rsidR="002B2C2F" w:rsidRDefault="009B1CF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Pretekárska trať:</w:t>
      </w:r>
      <w:r>
        <w:rPr>
          <w:b/>
          <w:color w:val="000000"/>
          <w:sz w:val="24"/>
          <w:szCs w:val="24"/>
        </w:rPr>
        <w:t xml:space="preserve">  </w:t>
      </w:r>
    </w:p>
    <w:p w14:paraId="0A305A01" w14:textId="77777777" w:rsidR="00B56996" w:rsidRPr="00B56996" w:rsidRDefault="00B56996" w:rsidP="00B56996">
      <w:pPr>
        <w:shd w:val="clear" w:color="auto" w:fill="FFFFFF"/>
        <w:rPr>
          <w:bCs/>
          <w:color w:val="000000"/>
          <w:sz w:val="24"/>
          <w:szCs w:val="24"/>
        </w:rPr>
      </w:pPr>
      <w:r w:rsidRPr="00B56996">
        <w:rPr>
          <w:bCs/>
          <w:color w:val="000000"/>
          <w:sz w:val="24"/>
          <w:szCs w:val="24"/>
        </w:rPr>
        <w:t>GPS súradnice:   48.329752,19.628655</w:t>
      </w:r>
    </w:p>
    <w:p w14:paraId="43142959" w14:textId="77777777" w:rsidR="00B56996" w:rsidRDefault="00B56996" w:rsidP="00B56996">
      <w:pPr>
        <w:shd w:val="clear" w:color="auto" w:fill="FFFFFF"/>
        <w:rPr>
          <w:b/>
          <w:sz w:val="24"/>
          <w:szCs w:val="24"/>
          <w:u w:val="single"/>
        </w:rPr>
      </w:pPr>
    </w:p>
    <w:p w14:paraId="77ABF033" w14:textId="26F93FE0" w:rsidR="00B56996" w:rsidRPr="00B56996" w:rsidRDefault="00B56996" w:rsidP="00B56996">
      <w:pPr>
        <w:shd w:val="clear" w:color="auto" w:fill="FFFFFF"/>
        <w:rPr>
          <w:bCs/>
          <w:color w:val="000000"/>
          <w:sz w:val="24"/>
          <w:szCs w:val="24"/>
        </w:rPr>
      </w:pPr>
      <w:r w:rsidRPr="00B56996">
        <w:rPr>
          <w:b/>
          <w:sz w:val="24"/>
          <w:szCs w:val="24"/>
          <w:u w:val="single"/>
        </w:rPr>
        <w:t>Prístup na trať</w:t>
      </w:r>
      <w:r w:rsidRPr="00B56996">
        <w:rPr>
          <w:bCs/>
          <w:sz w:val="24"/>
          <w:szCs w:val="24"/>
        </w:rPr>
        <w:t>: dostupné automobilom</w:t>
      </w:r>
    </w:p>
    <w:p w14:paraId="1A2ACA8B" w14:textId="77777777" w:rsidR="00B56996" w:rsidRDefault="00B56996" w:rsidP="00B56996">
      <w:pPr>
        <w:shd w:val="clear" w:color="auto" w:fill="FFFFFF"/>
        <w:rPr>
          <w:b/>
          <w:color w:val="000000"/>
          <w:sz w:val="24"/>
          <w:szCs w:val="24"/>
          <w:u w:val="single"/>
        </w:rPr>
      </w:pPr>
    </w:p>
    <w:p w14:paraId="2A076D22" w14:textId="77777777" w:rsidR="002B2C2F" w:rsidRDefault="002B2C2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jdgxs" w:colFirst="0" w:colLast="0"/>
      <w:bookmarkEnd w:id="0"/>
    </w:p>
    <w:p w14:paraId="79F271A3" w14:textId="77777777" w:rsidR="002B2C2F" w:rsidRDefault="00332C1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32C1E"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33D9A280" wp14:editId="3F3BE93C">
            <wp:extent cx="5105662" cy="4254719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5662" cy="425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E7492" w14:textId="77777777" w:rsidR="00C7692C" w:rsidRDefault="00C7692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3A0ED9" w14:textId="77777777" w:rsidR="00B56996" w:rsidRDefault="00B56996">
      <w:pPr>
        <w:jc w:val="both"/>
        <w:rPr>
          <w:b/>
          <w:sz w:val="24"/>
          <w:szCs w:val="24"/>
          <w:u w:val="single"/>
        </w:rPr>
      </w:pPr>
    </w:p>
    <w:p w14:paraId="6F3955C1" w14:textId="77777777" w:rsidR="00AA7FDB" w:rsidRDefault="009B1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Lovné miesto</w:t>
      </w:r>
      <w:r>
        <w:rPr>
          <w:b/>
          <w:sz w:val="24"/>
          <w:szCs w:val="24"/>
        </w:rPr>
        <w:t>:</w:t>
      </w:r>
    </w:p>
    <w:p w14:paraId="71D4634B" w14:textId="170D2B0D" w:rsidR="002B2C2F" w:rsidRDefault="009B1CF6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Lovné miesto bude viditeľne vyznačené a v čase od 22:00 do 6:00 osvetlené bielym neoslňujúcim svetlom. Zdolávanie, nahadzovanie a kŕmenie musí byť iba zo svojho lovného priestoru</w:t>
      </w:r>
      <w:r>
        <w:rPr>
          <w:color w:val="00B050"/>
          <w:sz w:val="24"/>
          <w:szCs w:val="24"/>
        </w:rPr>
        <w:t>.</w:t>
      </w:r>
      <w:r>
        <w:rPr>
          <w:sz w:val="24"/>
          <w:szCs w:val="24"/>
        </w:rPr>
        <w:t xml:space="preserve"> Nahadzovanie mimo tejto oblasti je zakázané</w:t>
      </w:r>
      <w:r w:rsidR="00B56996">
        <w:rPr>
          <w:sz w:val="24"/>
          <w:szCs w:val="24"/>
        </w:rPr>
        <w:t>.</w:t>
      </w:r>
    </w:p>
    <w:p w14:paraId="7BF22C9D" w14:textId="77777777" w:rsidR="002B2C2F" w:rsidRDefault="002B2C2F">
      <w:pPr>
        <w:jc w:val="both"/>
        <w:rPr>
          <w:b/>
          <w:sz w:val="24"/>
          <w:szCs w:val="24"/>
        </w:rPr>
      </w:pPr>
    </w:p>
    <w:p w14:paraId="44B8F2D4" w14:textId="77777777" w:rsidR="00AA7FDB" w:rsidRDefault="009B1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Lov</w:t>
      </w:r>
      <w:r>
        <w:rPr>
          <w:b/>
          <w:sz w:val="24"/>
          <w:szCs w:val="24"/>
        </w:rPr>
        <w:t>:</w:t>
      </w:r>
      <w:r w:rsidR="00B56996">
        <w:rPr>
          <w:b/>
          <w:sz w:val="24"/>
          <w:szCs w:val="24"/>
        </w:rPr>
        <w:t xml:space="preserve"> </w:t>
      </w:r>
    </w:p>
    <w:p w14:paraId="54CBB879" w14:textId="059BCA9F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Počas lovu sa všetky montáže nahadzujú iba pomocou rybárskych prútov.</w:t>
      </w:r>
    </w:p>
    <w:p w14:paraId="2670DB5E" w14:textId="77777777" w:rsidR="002B2C2F" w:rsidRDefault="002B2C2F">
      <w:pPr>
        <w:jc w:val="both"/>
        <w:rPr>
          <w:b/>
          <w:sz w:val="24"/>
          <w:szCs w:val="24"/>
        </w:rPr>
      </w:pPr>
    </w:p>
    <w:p w14:paraId="19C29F92" w14:textId="77777777" w:rsidR="00AA7FDB" w:rsidRDefault="009B1C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Bodovanie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A7069DF" w14:textId="77777777" w:rsidR="00AA7FDB" w:rsidRPr="0093695C" w:rsidRDefault="00AA7FDB" w:rsidP="00AA7FDB">
      <w:pPr>
        <w:pStyle w:val="Odsekzoznamu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93695C">
        <w:rPr>
          <w:sz w:val="24"/>
          <w:szCs w:val="24"/>
        </w:rPr>
        <w:t>Boduje sa iba kapor a amur s hmotnosťou najmenej 1500 gramov. V prípade, že tím zavolá rozhodcu a ryba nebude bodovaná (tolerancia 200g), napíše rozhodca do hárku záznam o ulovenej nebodovanej rybe. V prípade druhého takéhoto hlásenia sa nebude tímu počítať ďalšia ulovená bodovaná ryba.</w:t>
      </w:r>
    </w:p>
    <w:p w14:paraId="259A74F1" w14:textId="77777777" w:rsidR="00AA7FDB" w:rsidRPr="0093695C" w:rsidRDefault="00AA7FDB" w:rsidP="00AA7FDB">
      <w:pPr>
        <w:pStyle w:val="Odsekzoznamu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93695C">
        <w:rPr>
          <w:sz w:val="24"/>
          <w:szCs w:val="24"/>
        </w:rPr>
        <w:t>Ryby sa musia udržiavať nažive iba v sakoch na lov kaprov (iba 1 ryba na 1 carpsak).</w:t>
      </w:r>
    </w:p>
    <w:p w14:paraId="31850EBA" w14:textId="77777777" w:rsidR="00AA7FDB" w:rsidRPr="0093695C" w:rsidRDefault="00AA7FDB" w:rsidP="00AA7FDB">
      <w:pPr>
        <w:pStyle w:val="Odsekzoznamu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93695C">
        <w:rPr>
          <w:sz w:val="24"/>
          <w:szCs w:val="24"/>
        </w:rPr>
        <w:t>Preteky vyhráva tím, ktorý bude mať najviac kg ulovených bodovaných rýb. V prípade rovnakého váhového súčtu bude rozhodovať najväčšia ulovená ryba.</w:t>
      </w:r>
    </w:p>
    <w:p w14:paraId="205A3E6B" w14:textId="77777777" w:rsidR="002B2C2F" w:rsidRDefault="002B2C2F">
      <w:pPr>
        <w:jc w:val="both"/>
        <w:rPr>
          <w:b/>
          <w:sz w:val="24"/>
          <w:szCs w:val="24"/>
          <w:u w:val="single"/>
        </w:rPr>
      </w:pPr>
    </w:p>
    <w:p w14:paraId="411946C5" w14:textId="77777777" w:rsidR="002B2C2F" w:rsidRDefault="009B1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Časový harmonogram a rozpis signálov</w:t>
      </w:r>
      <w:r>
        <w:rPr>
          <w:b/>
          <w:sz w:val="24"/>
          <w:szCs w:val="24"/>
        </w:rPr>
        <w:t xml:space="preserve">: </w:t>
      </w:r>
    </w:p>
    <w:p w14:paraId="01BCBA61" w14:textId="77777777" w:rsidR="002B2C2F" w:rsidRDefault="009B1CF6">
      <w:pPr>
        <w:jc w:val="both"/>
        <w:rPr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>Príchod súťažných družstiev je možný už stredu podvečer.</w:t>
      </w:r>
    </w:p>
    <w:p w14:paraId="4F271844" w14:textId="77777777" w:rsidR="00A97C54" w:rsidRDefault="00A97C54" w:rsidP="006073C5">
      <w:pPr>
        <w:jc w:val="both"/>
        <w:rPr>
          <w:b/>
          <w:sz w:val="24"/>
          <w:szCs w:val="24"/>
        </w:rPr>
      </w:pPr>
    </w:p>
    <w:p w14:paraId="4046C14D" w14:textId="4B0C81A6" w:rsidR="006073C5" w:rsidRDefault="006073C5" w:rsidP="006073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Štvrtok 2</w:t>
      </w:r>
      <w:r w:rsidR="00A97C5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.09.2023</w:t>
      </w:r>
    </w:p>
    <w:p w14:paraId="75728B4D" w14:textId="77777777" w:rsidR="002B2C2F" w:rsidRDefault="006073C5">
      <w:pPr>
        <w:jc w:val="both"/>
        <w:rPr>
          <w:sz w:val="24"/>
          <w:szCs w:val="24"/>
        </w:rPr>
      </w:pPr>
      <w:r>
        <w:rPr>
          <w:sz w:val="24"/>
          <w:szCs w:val="24"/>
        </w:rPr>
        <w:t>8:00</w:t>
      </w:r>
      <w:r>
        <w:rPr>
          <w:sz w:val="24"/>
          <w:szCs w:val="24"/>
        </w:rPr>
        <w:tab/>
        <w:t>registrácia účastníkov</w:t>
      </w:r>
    </w:p>
    <w:p w14:paraId="46570222" w14:textId="77777777" w:rsidR="006073C5" w:rsidRDefault="006073C5" w:rsidP="006073C5">
      <w:pPr>
        <w:jc w:val="both"/>
        <w:rPr>
          <w:sz w:val="24"/>
          <w:szCs w:val="24"/>
        </w:rPr>
      </w:pPr>
      <w:r>
        <w:rPr>
          <w:sz w:val="24"/>
          <w:szCs w:val="24"/>
        </w:rPr>
        <w:t>8:30</w:t>
      </w:r>
      <w:r>
        <w:rPr>
          <w:sz w:val="24"/>
          <w:szCs w:val="24"/>
        </w:rPr>
        <w:tab/>
        <w:t>losovanie miest</w:t>
      </w:r>
    </w:p>
    <w:p w14:paraId="12F9A141" w14:textId="77777777" w:rsidR="006073C5" w:rsidRDefault="006073C5" w:rsidP="006073C5">
      <w:pPr>
        <w:jc w:val="both"/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  <w:t>príprava lovných miest a 1.signál</w:t>
      </w:r>
    </w:p>
    <w:p w14:paraId="0DABF85C" w14:textId="06488A48" w:rsidR="006073C5" w:rsidRDefault="006073C5" w:rsidP="006073C5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začiatok pretekov</w:t>
      </w:r>
      <w:r>
        <w:rPr>
          <w:sz w:val="24"/>
          <w:szCs w:val="24"/>
        </w:rPr>
        <w:t>, kŕmenie a lov rýb 2.signál</w:t>
      </w:r>
    </w:p>
    <w:p w14:paraId="19638850" w14:textId="77777777" w:rsidR="006073C5" w:rsidRDefault="006073C5" w:rsidP="006073C5">
      <w:pPr>
        <w:jc w:val="both"/>
        <w:rPr>
          <w:sz w:val="24"/>
          <w:szCs w:val="24"/>
        </w:rPr>
      </w:pPr>
    </w:p>
    <w:p w14:paraId="1A7122F5" w14:textId="45078E55" w:rsidR="006073C5" w:rsidRDefault="006073C5" w:rsidP="006073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Piatok </w:t>
      </w:r>
      <w:r w:rsidR="00A97C54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.09.2023</w:t>
      </w:r>
      <w:r w:rsidR="00A97C5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priebeh preteku.       </w:t>
      </w:r>
    </w:p>
    <w:p w14:paraId="0156C5D5" w14:textId="77777777" w:rsidR="006073C5" w:rsidRDefault="006073C5" w:rsidP="006073C5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</w:t>
      </w:r>
    </w:p>
    <w:p w14:paraId="78F03206" w14:textId="7424DB8C" w:rsidR="006073C5" w:rsidRDefault="006073C5" w:rsidP="006073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Sobota </w:t>
      </w:r>
      <w:r w:rsidR="00A97C54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.09.2023 </w:t>
      </w:r>
      <w:r>
        <w:rPr>
          <w:sz w:val="24"/>
          <w:szCs w:val="24"/>
        </w:rPr>
        <w:t>- priebeh preteku.       </w:t>
      </w:r>
    </w:p>
    <w:p w14:paraId="31BC127B" w14:textId="77777777" w:rsidR="006073C5" w:rsidRDefault="006073C5" w:rsidP="006073C5">
      <w:pPr>
        <w:jc w:val="both"/>
        <w:rPr>
          <w:b/>
          <w:sz w:val="24"/>
          <w:szCs w:val="24"/>
        </w:rPr>
      </w:pPr>
    </w:p>
    <w:p w14:paraId="171DD945" w14:textId="17261A56" w:rsidR="006073C5" w:rsidRDefault="006073C5" w:rsidP="006073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Nedeľa </w:t>
      </w:r>
      <w:r w:rsidR="00A97C54">
        <w:rPr>
          <w:b/>
          <w:sz w:val="24"/>
          <w:szCs w:val="24"/>
        </w:rPr>
        <w:t>01.10.</w:t>
      </w:r>
      <w:r>
        <w:rPr>
          <w:b/>
          <w:sz w:val="24"/>
          <w:szCs w:val="24"/>
        </w:rPr>
        <w:t>2023</w:t>
      </w:r>
    </w:p>
    <w:p w14:paraId="6F24E4B6" w14:textId="77777777" w:rsidR="006073C5" w:rsidRDefault="006073C5" w:rsidP="006073C5">
      <w:pPr>
        <w:jc w:val="both"/>
        <w:rPr>
          <w:sz w:val="24"/>
          <w:szCs w:val="24"/>
        </w:rPr>
      </w:pPr>
      <w:r>
        <w:rPr>
          <w:sz w:val="24"/>
          <w:szCs w:val="24"/>
        </w:rPr>
        <w:t>11:45</w:t>
      </w:r>
      <w:r>
        <w:rPr>
          <w:sz w:val="24"/>
          <w:szCs w:val="24"/>
        </w:rPr>
        <w:tab/>
        <w:t>3.signál 15 min. pred ukončením pretekov</w:t>
      </w:r>
    </w:p>
    <w:p w14:paraId="7567003E" w14:textId="77777777" w:rsidR="006073C5" w:rsidRDefault="006073C5" w:rsidP="006073C5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  <w:t xml:space="preserve">4.signál </w:t>
      </w:r>
      <w:r>
        <w:rPr>
          <w:b/>
          <w:sz w:val="24"/>
          <w:szCs w:val="24"/>
        </w:rPr>
        <w:t>koniec pretekov</w:t>
      </w:r>
    </w:p>
    <w:p w14:paraId="0B813A8B" w14:textId="726B6799" w:rsidR="006073C5" w:rsidRDefault="006073C5" w:rsidP="00787F6B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12:15  </w:t>
      </w:r>
      <w:r w:rsidR="00787F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5.signál v prípade zdolávaného úlovku zaseknutého pred vydaním 4 signálu. Max doba </w:t>
      </w:r>
      <w:r w:rsidR="00787F6B">
        <w:rPr>
          <w:sz w:val="24"/>
          <w:szCs w:val="24"/>
        </w:rPr>
        <w:t>z</w:t>
      </w:r>
      <w:r>
        <w:rPr>
          <w:sz w:val="24"/>
          <w:szCs w:val="24"/>
        </w:rPr>
        <w:t>dolávania 15minút.</w:t>
      </w:r>
    </w:p>
    <w:p w14:paraId="77AFAF40" w14:textId="77777777" w:rsidR="006073C5" w:rsidRDefault="006073C5" w:rsidP="006073C5">
      <w:pPr>
        <w:jc w:val="both"/>
        <w:rPr>
          <w:sz w:val="24"/>
          <w:szCs w:val="24"/>
        </w:rPr>
      </w:pPr>
      <w:r>
        <w:rPr>
          <w:sz w:val="24"/>
          <w:szCs w:val="24"/>
        </w:rPr>
        <w:t>13:00   Vyhodnotenie  </w:t>
      </w:r>
    </w:p>
    <w:p w14:paraId="19CF7ECB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</w:t>
      </w:r>
    </w:p>
    <w:p w14:paraId="483FF28F" w14:textId="77777777" w:rsidR="002B2C2F" w:rsidRDefault="009B1C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Záverečné ustanovenia</w:t>
      </w:r>
      <w:r>
        <w:rPr>
          <w:b/>
          <w:sz w:val="24"/>
          <w:szCs w:val="24"/>
        </w:rPr>
        <w:t>:</w:t>
      </w:r>
    </w:p>
    <w:p w14:paraId="5849365C" w14:textId="77777777" w:rsidR="002B2C2F" w:rsidRDefault="009B1CF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0BB73C2B" w14:textId="77777777" w:rsidR="002B2C2F" w:rsidRDefault="009B1CF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Preteká sa za každého počasia. V prípade núteného prerušenia (napr. búrka, prírodná katastrofa, atď.), preteky sú platné za  predpokladu, že ligové kolo trvalo najmenej 24 hod.</w:t>
      </w:r>
    </w:p>
    <w:p w14:paraId="0F8C01CF" w14:textId="77777777" w:rsidR="002B2C2F" w:rsidRDefault="009B1CF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b/>
          <w:color w:val="00B050"/>
          <w:sz w:val="24"/>
          <w:szCs w:val="24"/>
        </w:rPr>
      </w:pPr>
      <w:r>
        <w:rPr>
          <w:b/>
          <w:color w:val="000000"/>
          <w:sz w:val="24"/>
          <w:szCs w:val="24"/>
        </w:rPr>
        <w:t>Každý z účastníkov sa akcie zúčastňuje na vlastnú zodpovednosť a v prípade juniorov  do 18 rokov na zodpovednosť zákonných zástupcov</w:t>
      </w:r>
      <w:r>
        <w:rPr>
          <w:b/>
          <w:color w:val="00B050"/>
          <w:sz w:val="24"/>
          <w:szCs w:val="24"/>
        </w:rPr>
        <w:t>.</w:t>
      </w:r>
    </w:p>
    <w:p w14:paraId="092E20EB" w14:textId="77777777" w:rsidR="002B2C2F" w:rsidRDefault="009B1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Každý z účastníkov pretekov, vrátane ich sprievodu, je povinný správať sa šetrne a ohľaduplne k prírode a k uloveným rybám!</w:t>
      </w:r>
    </w:p>
    <w:p w14:paraId="49B18C1F" w14:textId="77777777" w:rsidR="002B2C2F" w:rsidRDefault="009B1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prísne zakázané akokoľvek poškodzovať pobrežné porasty a zakladať oheň inak, než v nadzemných zariadeniach (gril, varič).</w:t>
      </w:r>
    </w:p>
    <w:p w14:paraId="3B59564E" w14:textId="77777777" w:rsidR="002B2C2F" w:rsidRDefault="009B1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ukončení pretekov je každý povinný odpratať odpadky zo svojho lovného miesta. </w:t>
      </w:r>
    </w:p>
    <w:p w14:paraId="6D50CE64" w14:textId="77777777" w:rsidR="002B2C2F" w:rsidRDefault="009B1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stanovisku sú povinné rybárske stany.</w:t>
      </w:r>
    </w:p>
    <w:p w14:paraId="500ACD49" w14:textId="77777777" w:rsidR="002B2C2F" w:rsidRDefault="009B1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noci môžu do stanovísk svojich konkurentov vstupovať iba kapitáni tímov, ale musia byť sprevádzaní rozhodcom alebo kapitánom iného tímu.</w:t>
      </w:r>
    </w:p>
    <w:p w14:paraId="49724635" w14:textId="77777777" w:rsidR="002B2C2F" w:rsidRPr="00787F6B" w:rsidRDefault="009B1CF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Občerstvenie</w:t>
      </w:r>
      <w:r>
        <w:rPr>
          <w:b/>
          <w:sz w:val="24"/>
          <w:szCs w:val="24"/>
        </w:rPr>
        <w:t xml:space="preserve">: </w:t>
      </w:r>
      <w:r w:rsidRPr="00787F6B">
        <w:rPr>
          <w:bCs/>
          <w:sz w:val="24"/>
          <w:szCs w:val="24"/>
        </w:rPr>
        <w:t>je potrebné zabezpečiť individuálne</w:t>
      </w:r>
    </w:p>
    <w:p w14:paraId="3FFC2D2E" w14:textId="77777777" w:rsidR="002B2C2F" w:rsidRDefault="002B2C2F">
      <w:pPr>
        <w:jc w:val="both"/>
        <w:rPr>
          <w:sz w:val="24"/>
          <w:szCs w:val="24"/>
        </w:rPr>
      </w:pPr>
    </w:p>
    <w:p w14:paraId="485E13F4" w14:textId="67B4FFAB" w:rsidR="002B2C2F" w:rsidRDefault="009B1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Informácie o pretekoch</w:t>
      </w:r>
      <w:r>
        <w:rPr>
          <w:b/>
          <w:sz w:val="24"/>
          <w:szCs w:val="24"/>
        </w:rPr>
        <w:t xml:space="preserve">:  </w:t>
      </w:r>
      <w:r w:rsidR="00A97C54" w:rsidRPr="00787F6B">
        <w:rPr>
          <w:bCs/>
          <w:sz w:val="24"/>
          <w:szCs w:val="24"/>
        </w:rPr>
        <w:t>Slavomír Drozd 0903 572 202</w:t>
      </w:r>
    </w:p>
    <w:p w14:paraId="5C30541A" w14:textId="77777777" w:rsidR="002B2C2F" w:rsidRDefault="002B2C2F">
      <w:pPr>
        <w:jc w:val="both"/>
        <w:rPr>
          <w:b/>
          <w:sz w:val="24"/>
          <w:szCs w:val="24"/>
        </w:rPr>
      </w:pPr>
    </w:p>
    <w:p w14:paraId="451748D4" w14:textId="77777777" w:rsidR="002B2C2F" w:rsidRDefault="009B1C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vedúci ŠO LRU – K.</w:t>
      </w:r>
    </w:p>
    <w:p w14:paraId="389BC71C" w14:textId="77777777" w:rsidR="00A97C54" w:rsidRDefault="00A97C54">
      <w:pPr>
        <w:jc w:val="both"/>
        <w:rPr>
          <w:sz w:val="24"/>
          <w:szCs w:val="24"/>
        </w:rPr>
      </w:pPr>
    </w:p>
    <w:p w14:paraId="6668F270" w14:textId="77777777" w:rsidR="00A97C54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Organizačný štáb Vám želá veľa úspechov na pretekoch.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508B8B" w14:textId="77777777" w:rsidR="00A97C54" w:rsidRDefault="00A97C54">
      <w:pPr>
        <w:jc w:val="both"/>
        <w:rPr>
          <w:sz w:val="24"/>
          <w:szCs w:val="24"/>
        </w:rPr>
      </w:pPr>
    </w:p>
    <w:p w14:paraId="2951CF9F" w14:textId="6329AFF7" w:rsidR="002B2C2F" w:rsidRDefault="009B1CF6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Petrov zdar!</w:t>
      </w:r>
    </w:p>
    <w:p w14:paraId="4296E219" w14:textId="77777777" w:rsidR="002B2C2F" w:rsidRDefault="002B2C2F">
      <w:pPr>
        <w:jc w:val="both"/>
      </w:pPr>
    </w:p>
    <w:sectPr w:rsidR="002B2C2F">
      <w:pgSz w:w="11906" w:h="16838"/>
      <w:pgMar w:top="719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E29E" w14:textId="77777777" w:rsidR="00116FC4" w:rsidRDefault="00116FC4" w:rsidP="00AF0E2D">
      <w:r>
        <w:separator/>
      </w:r>
    </w:p>
  </w:endnote>
  <w:endnote w:type="continuationSeparator" w:id="0">
    <w:p w14:paraId="7F7B6121" w14:textId="77777777" w:rsidR="00116FC4" w:rsidRDefault="00116FC4" w:rsidP="00AF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9973" w14:textId="77777777" w:rsidR="00116FC4" w:rsidRDefault="00116FC4" w:rsidP="00AF0E2D">
      <w:r>
        <w:separator/>
      </w:r>
    </w:p>
  </w:footnote>
  <w:footnote w:type="continuationSeparator" w:id="0">
    <w:p w14:paraId="2B86F496" w14:textId="77777777" w:rsidR="00116FC4" w:rsidRDefault="00116FC4" w:rsidP="00AF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C66"/>
    <w:multiLevelType w:val="multilevel"/>
    <w:tmpl w:val="3DA40BC4"/>
    <w:lvl w:ilvl="0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C044E2"/>
    <w:multiLevelType w:val="multilevel"/>
    <w:tmpl w:val="BC023408"/>
    <w:lvl w:ilvl="0">
      <w:start w:val="1"/>
      <w:numFmt w:val="bullet"/>
      <w:lvlText w:val="−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2" w15:restartNumberingAfterBreak="0">
    <w:nsid w:val="76600E20"/>
    <w:multiLevelType w:val="hybridMultilevel"/>
    <w:tmpl w:val="1CB0D93C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4488F"/>
    <w:multiLevelType w:val="multilevel"/>
    <w:tmpl w:val="B37E66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463CEB"/>
    <w:multiLevelType w:val="multilevel"/>
    <w:tmpl w:val="6EE486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55342798">
    <w:abstractNumId w:val="4"/>
  </w:num>
  <w:num w:numId="2" w16cid:durableId="971518626">
    <w:abstractNumId w:val="3"/>
  </w:num>
  <w:num w:numId="3" w16cid:durableId="2058629383">
    <w:abstractNumId w:val="0"/>
  </w:num>
  <w:num w:numId="4" w16cid:durableId="241835604">
    <w:abstractNumId w:val="1"/>
  </w:num>
  <w:num w:numId="5" w16cid:durableId="1261642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2F"/>
    <w:rsid w:val="00116FC4"/>
    <w:rsid w:val="001E6A3E"/>
    <w:rsid w:val="00213444"/>
    <w:rsid w:val="002B2C2F"/>
    <w:rsid w:val="003318D0"/>
    <w:rsid w:val="00332C1E"/>
    <w:rsid w:val="003B0CBB"/>
    <w:rsid w:val="003C6A7C"/>
    <w:rsid w:val="00470633"/>
    <w:rsid w:val="004A2AA9"/>
    <w:rsid w:val="00526AC9"/>
    <w:rsid w:val="006073C5"/>
    <w:rsid w:val="00612AAB"/>
    <w:rsid w:val="00620D66"/>
    <w:rsid w:val="00682642"/>
    <w:rsid w:val="006C6D31"/>
    <w:rsid w:val="007128E4"/>
    <w:rsid w:val="00772BFD"/>
    <w:rsid w:val="00787F6B"/>
    <w:rsid w:val="007D3942"/>
    <w:rsid w:val="007E77AC"/>
    <w:rsid w:val="008114F9"/>
    <w:rsid w:val="008122BA"/>
    <w:rsid w:val="0082775F"/>
    <w:rsid w:val="00881DD3"/>
    <w:rsid w:val="00964E67"/>
    <w:rsid w:val="009B1CF6"/>
    <w:rsid w:val="009C00A6"/>
    <w:rsid w:val="00A6748B"/>
    <w:rsid w:val="00A97C54"/>
    <w:rsid w:val="00AA7FDB"/>
    <w:rsid w:val="00AC627F"/>
    <w:rsid w:val="00AF0E2D"/>
    <w:rsid w:val="00B020F9"/>
    <w:rsid w:val="00B56996"/>
    <w:rsid w:val="00BF747B"/>
    <w:rsid w:val="00C7692C"/>
    <w:rsid w:val="00CF29B6"/>
    <w:rsid w:val="00D25EDB"/>
    <w:rsid w:val="00E755E9"/>
    <w:rsid w:val="00E8415B"/>
    <w:rsid w:val="00F5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13BD"/>
  <w15:docId w15:val="{D2BB4A79-D7BE-4AE1-BB01-E73B2AEF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Arial" w:eastAsia="Arial" w:hAnsi="Arial" w:cs="Arial"/>
      <w:b/>
      <w:color w:val="000000"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6C6D3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F0E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0E2D"/>
  </w:style>
  <w:style w:type="paragraph" w:styleId="Pta">
    <w:name w:val="footer"/>
    <w:basedOn w:val="Normlny"/>
    <w:link w:val="PtaChar"/>
    <w:uiPriority w:val="99"/>
    <w:unhideWhenUsed/>
    <w:rsid w:val="00AF0E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0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SRZ</cp:lastModifiedBy>
  <cp:revision>7</cp:revision>
  <cp:lastPrinted>2023-09-11T08:07:00Z</cp:lastPrinted>
  <dcterms:created xsi:type="dcterms:W3CDTF">2023-09-11T06:56:00Z</dcterms:created>
  <dcterms:modified xsi:type="dcterms:W3CDTF">2023-09-12T06:40:00Z</dcterms:modified>
</cp:coreProperties>
</file>