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F43F7" w14:textId="77777777" w:rsidR="0088655E" w:rsidRDefault="0088655E">
      <w:pPr>
        <w:jc w:val="center"/>
        <w:rPr>
          <w:b/>
          <w:color w:val="000000"/>
          <w:sz w:val="48"/>
          <w:szCs w:val="48"/>
        </w:rPr>
      </w:pPr>
    </w:p>
    <w:p w14:paraId="61EF1506" w14:textId="77777777" w:rsidR="0088655E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C066D29" w14:textId="77777777" w:rsidR="0088655E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0D96798A" w14:textId="77777777" w:rsidR="0088655E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 MsO SRZ Lučenec</w:t>
      </w:r>
    </w:p>
    <w:p w14:paraId="60C16D16" w14:textId="77777777" w:rsidR="0088655E" w:rsidRDefault="00000000">
      <w:pP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35EA79D" wp14:editId="5151019C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82C98B" w14:textId="77777777" w:rsidR="0088655E" w:rsidRDefault="0088655E">
      <w:pPr>
        <w:rPr>
          <w:color w:val="000000"/>
          <w:sz w:val="24"/>
          <w:szCs w:val="24"/>
        </w:rPr>
      </w:pPr>
    </w:p>
    <w:p w14:paraId="6F7AD08E" w14:textId="77777777" w:rsidR="0088655E" w:rsidRDefault="0088655E">
      <w:pPr>
        <w:rPr>
          <w:color w:val="000000"/>
          <w:sz w:val="24"/>
          <w:szCs w:val="24"/>
        </w:rPr>
      </w:pPr>
    </w:p>
    <w:p w14:paraId="559FC98D" w14:textId="77777777" w:rsidR="0088655E" w:rsidRDefault="0088655E">
      <w:pPr>
        <w:rPr>
          <w:color w:val="000000"/>
          <w:sz w:val="24"/>
          <w:szCs w:val="24"/>
        </w:rPr>
      </w:pPr>
    </w:p>
    <w:p w14:paraId="6E040AB3" w14:textId="77777777" w:rsidR="0088655E" w:rsidRDefault="0088655E">
      <w:pPr>
        <w:rPr>
          <w:color w:val="000000"/>
          <w:sz w:val="24"/>
          <w:szCs w:val="24"/>
        </w:rPr>
      </w:pPr>
    </w:p>
    <w:p w14:paraId="2C1B651F" w14:textId="77777777" w:rsidR="0088655E" w:rsidRDefault="00000000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BB793C4" wp14:editId="3CAC94BA">
            <wp:simplePos x="0" y="0"/>
            <wp:positionH relativeFrom="column">
              <wp:posOffset>166370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3D28B32" wp14:editId="7F32DF04">
            <wp:simplePos x="0" y="0"/>
            <wp:positionH relativeFrom="column">
              <wp:posOffset>4440555</wp:posOffset>
            </wp:positionH>
            <wp:positionV relativeFrom="paragraph">
              <wp:posOffset>208280</wp:posOffset>
            </wp:positionV>
            <wp:extent cx="1074420" cy="98298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0325E9" w14:textId="77777777" w:rsidR="0088655E" w:rsidRDefault="0088655E">
      <w:pPr>
        <w:rPr>
          <w:color w:val="000000"/>
          <w:sz w:val="24"/>
          <w:szCs w:val="24"/>
        </w:rPr>
      </w:pPr>
    </w:p>
    <w:p w14:paraId="3DD238B5" w14:textId="77777777" w:rsidR="0088655E" w:rsidRDefault="0088655E">
      <w:pPr>
        <w:rPr>
          <w:color w:val="000000"/>
          <w:sz w:val="24"/>
          <w:szCs w:val="24"/>
        </w:rPr>
      </w:pPr>
    </w:p>
    <w:p w14:paraId="44D64228" w14:textId="77777777" w:rsidR="0088655E" w:rsidRDefault="0088655E">
      <w:pPr>
        <w:rPr>
          <w:color w:val="000000"/>
          <w:sz w:val="24"/>
          <w:szCs w:val="24"/>
        </w:rPr>
      </w:pPr>
    </w:p>
    <w:p w14:paraId="6AB4E088" w14:textId="77777777" w:rsidR="0088655E" w:rsidRDefault="0088655E">
      <w:pPr>
        <w:rPr>
          <w:color w:val="000000"/>
          <w:sz w:val="24"/>
          <w:szCs w:val="24"/>
        </w:rPr>
      </w:pPr>
    </w:p>
    <w:p w14:paraId="38169FBE" w14:textId="77777777" w:rsidR="0088655E" w:rsidRDefault="0088655E">
      <w:pPr>
        <w:rPr>
          <w:color w:val="000000"/>
          <w:sz w:val="24"/>
          <w:szCs w:val="24"/>
        </w:rPr>
      </w:pPr>
    </w:p>
    <w:p w14:paraId="56FB09CC" w14:textId="77777777" w:rsidR="0088655E" w:rsidRDefault="0088655E">
      <w:pPr>
        <w:rPr>
          <w:color w:val="000000"/>
          <w:sz w:val="24"/>
          <w:szCs w:val="24"/>
        </w:rPr>
      </w:pPr>
    </w:p>
    <w:p w14:paraId="77B3C5C6" w14:textId="77777777" w:rsidR="0088655E" w:rsidRDefault="0088655E">
      <w:pPr>
        <w:rPr>
          <w:b/>
          <w:color w:val="000000"/>
          <w:sz w:val="48"/>
          <w:szCs w:val="48"/>
        </w:rPr>
      </w:pPr>
    </w:p>
    <w:p w14:paraId="46B747FF" w14:textId="77777777" w:rsidR="0088655E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0051E046" w14:textId="77777777" w:rsidR="0088655E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K - </w:t>
      </w:r>
      <w:r>
        <w:rPr>
          <w:b/>
          <w:sz w:val="48"/>
          <w:szCs w:val="48"/>
        </w:rPr>
        <w:t>na položenú</w:t>
      </w:r>
    </w:p>
    <w:p w14:paraId="6015A0B7" w14:textId="0480A5E1" w:rsidR="0088655E" w:rsidRDefault="0088655E">
      <w:pPr>
        <w:jc w:val="center"/>
        <w:rPr>
          <w:color w:val="000000"/>
          <w:sz w:val="48"/>
          <w:szCs w:val="48"/>
        </w:rPr>
      </w:pPr>
    </w:p>
    <w:p w14:paraId="566860DC" w14:textId="77777777" w:rsidR="007A00EA" w:rsidRDefault="007A00EA">
      <w:pPr>
        <w:jc w:val="center"/>
        <w:rPr>
          <w:color w:val="000000"/>
          <w:sz w:val="48"/>
          <w:szCs w:val="48"/>
        </w:rPr>
      </w:pPr>
    </w:p>
    <w:p w14:paraId="0E4EB4CA" w14:textId="77777777" w:rsidR="007A00EA" w:rsidRPr="007A0825" w:rsidRDefault="007A00EA" w:rsidP="007A00EA">
      <w:pPr>
        <w:jc w:val="center"/>
        <w:rPr>
          <w:b/>
          <w:color w:val="000000"/>
          <w:sz w:val="48"/>
          <w:szCs w:val="48"/>
        </w:rPr>
      </w:pPr>
      <w:r w:rsidRPr="007A0825">
        <w:rPr>
          <w:b/>
          <w:color w:val="000000"/>
          <w:sz w:val="48"/>
          <w:szCs w:val="48"/>
        </w:rPr>
        <w:t>Majstrovstvá S</w:t>
      </w:r>
      <w:r>
        <w:rPr>
          <w:b/>
          <w:color w:val="000000"/>
          <w:sz w:val="48"/>
          <w:szCs w:val="48"/>
        </w:rPr>
        <w:t>R juniorov</w:t>
      </w:r>
    </w:p>
    <w:p w14:paraId="19145216" w14:textId="53445EF8" w:rsidR="0088655E" w:rsidRDefault="0088655E">
      <w:pPr>
        <w:rPr>
          <w:b/>
          <w:color w:val="000000"/>
          <w:sz w:val="48"/>
          <w:szCs w:val="48"/>
        </w:rPr>
      </w:pPr>
    </w:p>
    <w:p w14:paraId="00FC437D" w14:textId="68B5BB65" w:rsidR="007A00EA" w:rsidRDefault="007A00EA">
      <w:pPr>
        <w:rPr>
          <w:b/>
          <w:color w:val="000000"/>
          <w:sz w:val="48"/>
          <w:szCs w:val="48"/>
        </w:rPr>
      </w:pPr>
    </w:p>
    <w:p w14:paraId="1EE2F93F" w14:textId="77777777" w:rsidR="007A00EA" w:rsidRDefault="007A00EA">
      <w:pPr>
        <w:rPr>
          <w:b/>
          <w:color w:val="000000"/>
          <w:sz w:val="48"/>
          <w:szCs w:val="48"/>
        </w:rPr>
      </w:pPr>
    </w:p>
    <w:p w14:paraId="3B9DE1F8" w14:textId="77777777" w:rsidR="0088655E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>29</w:t>
      </w:r>
      <w:r>
        <w:rPr>
          <w:b/>
          <w:color w:val="000000"/>
          <w:sz w:val="48"/>
          <w:szCs w:val="48"/>
        </w:rPr>
        <w:t>.0</w:t>
      </w:r>
      <w:r>
        <w:rPr>
          <w:b/>
          <w:sz w:val="48"/>
          <w:szCs w:val="48"/>
        </w:rPr>
        <w:t>9</w:t>
      </w:r>
      <w:r>
        <w:rPr>
          <w:b/>
          <w:color w:val="000000"/>
          <w:sz w:val="48"/>
          <w:szCs w:val="48"/>
        </w:rPr>
        <w:t>.202</w:t>
      </w:r>
      <w:r>
        <w:rPr>
          <w:b/>
          <w:sz w:val="48"/>
          <w:szCs w:val="48"/>
        </w:rPr>
        <w:t>2</w:t>
      </w:r>
      <w:r>
        <w:rPr>
          <w:b/>
          <w:color w:val="000000"/>
          <w:sz w:val="48"/>
          <w:szCs w:val="48"/>
        </w:rPr>
        <w:t xml:space="preserve">– </w:t>
      </w:r>
      <w:r>
        <w:rPr>
          <w:b/>
          <w:sz w:val="48"/>
          <w:szCs w:val="48"/>
        </w:rPr>
        <w:t>02</w:t>
      </w:r>
      <w:r>
        <w:rPr>
          <w:b/>
          <w:color w:val="000000"/>
          <w:sz w:val="48"/>
          <w:szCs w:val="48"/>
        </w:rPr>
        <w:t>.</w:t>
      </w:r>
      <w:r>
        <w:rPr>
          <w:b/>
          <w:sz w:val="48"/>
          <w:szCs w:val="48"/>
        </w:rPr>
        <w:t>10</w:t>
      </w:r>
      <w:r>
        <w:rPr>
          <w:b/>
          <w:color w:val="000000"/>
          <w:sz w:val="48"/>
          <w:szCs w:val="48"/>
        </w:rPr>
        <w:t>.2022</w:t>
      </w:r>
    </w:p>
    <w:p w14:paraId="26EE9657" w14:textId="7D58B3A1" w:rsidR="0088655E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sz w:val="48"/>
          <w:szCs w:val="48"/>
        </w:rPr>
        <w:t xml:space="preserve">VN Veľké Dravce </w:t>
      </w:r>
      <w:bookmarkStart w:id="0" w:name="_Hlk114815158"/>
      <w:r>
        <w:rPr>
          <w:b/>
          <w:sz w:val="48"/>
          <w:szCs w:val="48"/>
        </w:rPr>
        <w:t>3-5950-1-1</w:t>
      </w:r>
      <w:bookmarkEnd w:id="0"/>
    </w:p>
    <w:p w14:paraId="2A0A5D40" w14:textId="77777777" w:rsidR="0088655E" w:rsidRDefault="0088655E">
      <w:pPr>
        <w:jc w:val="center"/>
        <w:rPr>
          <w:b/>
          <w:color w:val="000000"/>
          <w:sz w:val="48"/>
          <w:szCs w:val="48"/>
        </w:rPr>
      </w:pPr>
    </w:p>
    <w:p w14:paraId="6AA82B53" w14:textId="77777777" w:rsidR="0088655E" w:rsidRDefault="0088655E">
      <w:pPr>
        <w:jc w:val="center"/>
        <w:rPr>
          <w:b/>
          <w:color w:val="000000"/>
          <w:sz w:val="48"/>
          <w:szCs w:val="48"/>
        </w:rPr>
      </w:pPr>
    </w:p>
    <w:p w14:paraId="50930F81" w14:textId="77777777" w:rsidR="0088655E" w:rsidRDefault="0088655E">
      <w:pPr>
        <w:rPr>
          <w:color w:val="000000"/>
          <w:sz w:val="24"/>
          <w:szCs w:val="24"/>
        </w:rPr>
      </w:pPr>
    </w:p>
    <w:p w14:paraId="34C6A779" w14:textId="6BE7B571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Podľa plánu športovej činnosti na rok 2022 S</w:t>
      </w:r>
      <w:r w:rsidR="007A00EA">
        <w:rPr>
          <w:sz w:val="24"/>
          <w:szCs w:val="24"/>
        </w:rPr>
        <w:t xml:space="preserve">lovenský zväz športového rybolovu </w:t>
      </w:r>
      <w:r>
        <w:rPr>
          <w:sz w:val="24"/>
          <w:szCs w:val="24"/>
        </w:rPr>
        <w:t xml:space="preserve">v spolupráci so SRZ Rada Žilina a MsO SRZ Lučenec usporiada </w:t>
      </w:r>
      <w:r w:rsidR="007A00EA">
        <w:rPr>
          <w:sz w:val="24"/>
          <w:szCs w:val="24"/>
        </w:rPr>
        <w:t>Majstrovstvá SR</w:t>
      </w:r>
      <w:r>
        <w:rPr>
          <w:sz w:val="24"/>
          <w:szCs w:val="24"/>
        </w:rPr>
        <w:t xml:space="preserve"> juniorov LRU kapor.</w:t>
      </w:r>
    </w:p>
    <w:p w14:paraId="44139E1B" w14:textId="77777777" w:rsidR="0088655E" w:rsidRDefault="0088655E">
      <w:pPr>
        <w:rPr>
          <w:b/>
          <w:sz w:val="24"/>
          <w:szCs w:val="24"/>
        </w:rPr>
      </w:pPr>
    </w:p>
    <w:p w14:paraId="3FA540C9" w14:textId="534EB314" w:rsidR="0088655E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Účastníci pretekov</w:t>
      </w:r>
      <w:r>
        <w:rPr>
          <w:b/>
          <w:sz w:val="24"/>
          <w:szCs w:val="24"/>
        </w:rPr>
        <w:t xml:space="preserve">: </w:t>
      </w:r>
      <w:r w:rsidRPr="007A00EA">
        <w:rPr>
          <w:bCs/>
          <w:sz w:val="24"/>
          <w:szCs w:val="24"/>
        </w:rPr>
        <w:t>družstvá OZ SRZ</w:t>
      </w:r>
      <w:r w:rsidR="007A00EA" w:rsidRPr="007A00EA">
        <w:rPr>
          <w:bCs/>
          <w:sz w:val="24"/>
          <w:szCs w:val="24"/>
        </w:rPr>
        <w:t xml:space="preserve"> ktoré sa prihlásili do 20.09.2022</w:t>
      </w:r>
    </w:p>
    <w:p w14:paraId="41B323BB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1) Kysucké Nové Mesto</w:t>
      </w:r>
    </w:p>
    <w:p w14:paraId="106E8611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2) Levoča - Levocarp Team</w:t>
      </w:r>
    </w:p>
    <w:p w14:paraId="7B19F870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3) Poprad - CT Tatry</w:t>
      </w:r>
    </w:p>
    <w:p w14:paraId="2E5CDEB8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4) Sekule - Moravský Svätý Ján Nikl &amp;amp; Carp´rus</w:t>
      </w:r>
    </w:p>
    <w:p w14:paraId="3BD90067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5) Senica - Orthodox Carp-Family Fishing</w:t>
      </w:r>
    </w:p>
    <w:p w14:paraId="0EF134CE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6) Stropkov - SCALE FISHING</w:t>
      </w:r>
    </w:p>
    <w:p w14:paraId="56837DF4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7) Trebišov</w:t>
      </w:r>
    </w:p>
    <w:p w14:paraId="0D83DF8C" w14:textId="77777777" w:rsidR="0088655E" w:rsidRPr="007A00EA" w:rsidRDefault="00000000">
      <w:pPr>
        <w:jc w:val="both"/>
        <w:rPr>
          <w:bCs/>
          <w:sz w:val="24"/>
          <w:szCs w:val="24"/>
        </w:rPr>
      </w:pPr>
      <w:r w:rsidRPr="007A00EA">
        <w:rPr>
          <w:bCs/>
          <w:sz w:val="24"/>
          <w:szCs w:val="24"/>
        </w:rPr>
        <w:t>8) Trenčín A - DR BAITS</w:t>
      </w:r>
    </w:p>
    <w:p w14:paraId="4F84FFD8" w14:textId="77777777" w:rsidR="0088655E" w:rsidRDefault="00000000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 </w:t>
      </w:r>
    </w:p>
    <w:p w14:paraId="3C57E5A6" w14:textId="77777777" w:rsidR="0088655E" w:rsidRDefault="0000000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Termín konania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>29.09.2022– 02.10.2022</w:t>
      </w:r>
    </w:p>
    <w:p w14:paraId="1311E587" w14:textId="77777777" w:rsidR="0088655E" w:rsidRDefault="0088655E">
      <w:pPr>
        <w:rPr>
          <w:sz w:val="24"/>
          <w:szCs w:val="24"/>
        </w:rPr>
      </w:pPr>
    </w:p>
    <w:p w14:paraId="309F25D0" w14:textId="71B0DF1B" w:rsidR="0088655E" w:rsidRDefault="0000000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Miesto konania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VN </w:t>
      </w:r>
      <w:r w:rsidR="001A7570">
        <w:rPr>
          <w:b/>
          <w:sz w:val="24"/>
          <w:szCs w:val="24"/>
        </w:rPr>
        <w:t>Veľké Dravce</w:t>
      </w:r>
      <w:r w:rsidR="007A00EA">
        <w:rPr>
          <w:b/>
          <w:sz w:val="24"/>
          <w:szCs w:val="24"/>
        </w:rPr>
        <w:t xml:space="preserve"> </w:t>
      </w:r>
      <w:r w:rsidR="007A00EA" w:rsidRPr="007A00EA">
        <w:rPr>
          <w:b/>
          <w:sz w:val="24"/>
          <w:szCs w:val="24"/>
        </w:rPr>
        <w:t>3-5950-1-1</w:t>
      </w:r>
    </w:p>
    <w:p w14:paraId="647A781F" w14:textId="77777777" w:rsidR="0088655E" w:rsidRDefault="0088655E">
      <w:pPr>
        <w:rPr>
          <w:sz w:val="24"/>
          <w:szCs w:val="24"/>
        </w:rPr>
      </w:pPr>
    </w:p>
    <w:p w14:paraId="495F3C1D" w14:textId="77777777" w:rsidR="0088655E" w:rsidRDefault="0000000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Organizačný štáb</w:t>
      </w:r>
      <w:r>
        <w:rPr>
          <w:b/>
          <w:sz w:val="24"/>
          <w:szCs w:val="24"/>
        </w:rPr>
        <w:t>:</w:t>
      </w:r>
    </w:p>
    <w:p w14:paraId="6592123A" w14:textId="29A301BD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Riaditeľ pretekov:</w:t>
      </w:r>
      <w:r w:rsidR="009D3190">
        <w:rPr>
          <w:sz w:val="24"/>
          <w:szCs w:val="24"/>
        </w:rPr>
        <w:tab/>
      </w:r>
      <w:r w:rsidR="009D3190">
        <w:rPr>
          <w:sz w:val="24"/>
          <w:szCs w:val="24"/>
        </w:rPr>
        <w:tab/>
      </w:r>
      <w:r>
        <w:rPr>
          <w:sz w:val="24"/>
          <w:szCs w:val="24"/>
        </w:rPr>
        <w:t>Matej Bella</w:t>
      </w:r>
      <w:r>
        <w:rPr>
          <w:sz w:val="24"/>
          <w:szCs w:val="24"/>
        </w:rPr>
        <w:tab/>
      </w:r>
      <w:r>
        <w:rPr>
          <w:color w:val="FF0000"/>
          <w:sz w:val="24"/>
          <w:szCs w:val="24"/>
        </w:rPr>
        <w:t xml:space="preserve">      </w:t>
      </w:r>
    </w:p>
    <w:p w14:paraId="2FD23847" w14:textId="3B816CA7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Garant rady SRZ:</w:t>
      </w:r>
      <w:r w:rsidR="009D3190">
        <w:rPr>
          <w:sz w:val="24"/>
          <w:szCs w:val="24"/>
        </w:rPr>
        <w:tab/>
      </w:r>
      <w:r w:rsidR="009D3190">
        <w:rPr>
          <w:sz w:val="24"/>
          <w:szCs w:val="24"/>
        </w:rPr>
        <w:tab/>
      </w:r>
      <w:r>
        <w:rPr>
          <w:sz w:val="24"/>
          <w:szCs w:val="24"/>
        </w:rPr>
        <w:t xml:space="preserve">Ľubomír Žabčik            </w:t>
      </w:r>
      <w:r>
        <w:rPr>
          <w:sz w:val="24"/>
          <w:szCs w:val="24"/>
        </w:rPr>
        <w:tab/>
      </w:r>
    </w:p>
    <w:p w14:paraId="2EC5C347" w14:textId="3C812168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Hlavný rozhodca:</w:t>
      </w:r>
      <w:r w:rsidR="009D3190">
        <w:rPr>
          <w:sz w:val="24"/>
          <w:szCs w:val="24"/>
        </w:rPr>
        <w:tab/>
      </w:r>
      <w:r w:rsidR="009D3190">
        <w:rPr>
          <w:sz w:val="24"/>
          <w:szCs w:val="24"/>
        </w:rPr>
        <w:tab/>
      </w:r>
      <w:r>
        <w:rPr>
          <w:sz w:val="24"/>
          <w:szCs w:val="24"/>
        </w:rPr>
        <w:t xml:space="preserve">Slavomír Drozd          </w:t>
      </w:r>
    </w:p>
    <w:p w14:paraId="73E13935" w14:textId="5313B08B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Sektorový rozhodca:</w:t>
      </w:r>
      <w:r w:rsidR="009D3190">
        <w:rPr>
          <w:sz w:val="24"/>
          <w:szCs w:val="24"/>
        </w:rPr>
        <w:tab/>
      </w:r>
      <w:r w:rsidR="009D3190">
        <w:rPr>
          <w:sz w:val="24"/>
          <w:szCs w:val="24"/>
        </w:rPr>
        <w:tab/>
      </w:r>
      <w:r>
        <w:rPr>
          <w:sz w:val="24"/>
          <w:szCs w:val="24"/>
        </w:rPr>
        <w:t xml:space="preserve">Marcel Troop       </w:t>
      </w:r>
    </w:p>
    <w:p w14:paraId="225C8BDC" w14:textId="5B4C9680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Technický vedúci:</w:t>
      </w:r>
      <w:r w:rsidR="009D3190">
        <w:rPr>
          <w:sz w:val="24"/>
          <w:szCs w:val="24"/>
        </w:rPr>
        <w:tab/>
      </w:r>
      <w:r w:rsidR="009D3190">
        <w:rPr>
          <w:sz w:val="24"/>
          <w:szCs w:val="24"/>
        </w:rPr>
        <w:tab/>
      </w:r>
      <w:r>
        <w:rPr>
          <w:sz w:val="24"/>
          <w:szCs w:val="24"/>
        </w:rPr>
        <w:t>Slavomír Drozd</w:t>
      </w:r>
      <w:r>
        <w:rPr>
          <w:sz w:val="24"/>
          <w:szCs w:val="24"/>
        </w:rPr>
        <w:tab/>
        <w:t xml:space="preserve">      </w:t>
      </w:r>
    </w:p>
    <w:p w14:paraId="536E3616" w14:textId="43C6B79E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Bodovacia komisia:</w:t>
      </w:r>
      <w:r w:rsidR="009D3190">
        <w:rPr>
          <w:sz w:val="24"/>
          <w:szCs w:val="24"/>
        </w:rPr>
        <w:tab/>
      </w:r>
      <w:r w:rsidR="009D3190">
        <w:rPr>
          <w:sz w:val="24"/>
          <w:szCs w:val="24"/>
        </w:rPr>
        <w:tab/>
      </w:r>
      <w:r>
        <w:rPr>
          <w:sz w:val="24"/>
          <w:szCs w:val="24"/>
        </w:rPr>
        <w:t xml:space="preserve">Slavomír Drozd ,Marcel Troop +vedúci drožstva         </w:t>
      </w:r>
      <w:r>
        <w:rPr>
          <w:sz w:val="24"/>
          <w:szCs w:val="24"/>
        </w:rPr>
        <w:tab/>
        <w:t xml:space="preserve">   </w:t>
      </w:r>
    </w:p>
    <w:p w14:paraId="461DC88D" w14:textId="5A5D1A9F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Zdravotnícke zabezpečenie:</w:t>
      </w:r>
      <w:r w:rsidR="009D3190">
        <w:rPr>
          <w:sz w:val="24"/>
          <w:szCs w:val="24"/>
        </w:rPr>
        <w:tab/>
      </w:r>
      <w:r>
        <w:rPr>
          <w:color w:val="000000"/>
          <w:sz w:val="24"/>
          <w:szCs w:val="24"/>
        </w:rPr>
        <w:t>Braňo Klein- záchranár RZP</w:t>
      </w:r>
    </w:p>
    <w:p w14:paraId="7FA3ABE6" w14:textId="62D6AD7E" w:rsidR="0088655E" w:rsidRDefault="0088655E">
      <w:pPr>
        <w:rPr>
          <w:sz w:val="24"/>
          <w:szCs w:val="24"/>
        </w:rPr>
      </w:pPr>
    </w:p>
    <w:p w14:paraId="60CAAEB0" w14:textId="77777777" w:rsidR="009D3190" w:rsidRDefault="009D3190">
      <w:pPr>
        <w:rPr>
          <w:sz w:val="24"/>
          <w:szCs w:val="24"/>
        </w:rPr>
      </w:pPr>
    </w:p>
    <w:p w14:paraId="45069F39" w14:textId="77777777" w:rsidR="0088655E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 prípade nepriaznivej pandemickej situácie môžu byť preteky preložené alebo zrušené, informácia bude zverejnená týždeň pred pretekmi.</w:t>
      </w:r>
    </w:p>
    <w:p w14:paraId="2A173389" w14:textId="77777777" w:rsidR="0088655E" w:rsidRDefault="0088655E">
      <w:pPr>
        <w:rPr>
          <w:sz w:val="24"/>
          <w:szCs w:val="24"/>
        </w:rPr>
      </w:pPr>
    </w:p>
    <w:p w14:paraId="5720E2D7" w14:textId="77777777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Každé družstvo (pretekár) je povinný dodržiavať hygienické opatrenia podľa aktuálnej vyhlášky Úradu verejného zdravotníctva SR, ktoré budú zverejnené pred pretekmi.</w:t>
      </w:r>
    </w:p>
    <w:p w14:paraId="23AB244E" w14:textId="29BA05FF" w:rsidR="0088655E" w:rsidRDefault="0088655E">
      <w:pPr>
        <w:rPr>
          <w:sz w:val="24"/>
          <w:szCs w:val="24"/>
        </w:rPr>
      </w:pPr>
    </w:p>
    <w:p w14:paraId="6084D470" w14:textId="77777777" w:rsidR="009D3190" w:rsidRDefault="009D3190">
      <w:pPr>
        <w:rPr>
          <w:sz w:val="24"/>
          <w:szCs w:val="24"/>
        </w:rPr>
      </w:pPr>
    </w:p>
    <w:p w14:paraId="779C81C6" w14:textId="77777777" w:rsidR="0088655E" w:rsidRDefault="0000000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Technické pokyny</w:t>
      </w:r>
      <w:r>
        <w:rPr>
          <w:b/>
          <w:sz w:val="24"/>
          <w:szCs w:val="24"/>
        </w:rPr>
        <w:t>:</w:t>
      </w:r>
    </w:p>
    <w:p w14:paraId="4A2B8709" w14:textId="77777777" w:rsidR="0088655E" w:rsidRDefault="00000000">
      <w:pPr>
        <w:widowControl/>
        <w:numPr>
          <w:ilvl w:val="0"/>
          <w:numId w:val="4"/>
        </w:numPr>
        <w:shd w:val="clear" w:color="auto" w:fill="FFFFFF"/>
        <w:ind w:left="357" w:hanging="357"/>
        <w:rPr>
          <w:sz w:val="24"/>
          <w:szCs w:val="24"/>
        </w:rPr>
      </w:pPr>
      <w:r>
        <w:rPr>
          <w:sz w:val="24"/>
          <w:szCs w:val="24"/>
        </w:rPr>
        <w:t>Športový rybársky pretek je usporiadaný podľa zákona 216/2018 Z.z. § 20 a vykonávacej vyhlášky 381/2018 § 15.</w:t>
      </w:r>
    </w:p>
    <w:p w14:paraId="02E832B9" w14:textId="77777777" w:rsidR="0088655E" w:rsidRDefault="00000000">
      <w:pPr>
        <w:widowControl/>
        <w:numPr>
          <w:ilvl w:val="0"/>
          <w:numId w:val="4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Preteká sa podľa súťažných </w:t>
      </w:r>
      <w:r>
        <w:rPr>
          <w:color w:val="000000"/>
          <w:sz w:val="24"/>
          <w:szCs w:val="24"/>
        </w:rPr>
        <w:t>súťažných pravidiel SZŠR pre LRU K – na položenú  platných pre rok 2022.</w:t>
      </w:r>
    </w:p>
    <w:p w14:paraId="20EE9D81" w14:textId="1FAB6759" w:rsidR="0088655E" w:rsidRDefault="00000000">
      <w:pPr>
        <w:widowControl/>
        <w:numPr>
          <w:ilvl w:val="0"/>
          <w:numId w:val="4"/>
        </w:numPr>
        <w:shd w:val="clear" w:color="auto" w:fill="FFFFFF"/>
        <w:ind w:left="357" w:hanging="357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Súťaž bude pozostávať z jednej </w:t>
      </w:r>
      <w:r w:rsidR="001803A5">
        <w:rPr>
          <w:sz w:val="24"/>
          <w:szCs w:val="24"/>
        </w:rPr>
        <w:t>72</w:t>
      </w:r>
      <w:r>
        <w:rPr>
          <w:sz w:val="24"/>
          <w:szCs w:val="24"/>
        </w:rPr>
        <w:t xml:space="preserve">-hodinovej etapy.  </w:t>
      </w:r>
    </w:p>
    <w:p w14:paraId="7D1D1D7A" w14:textId="77777777" w:rsidR="008865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Používanie živých nástrah alebo návnad je prísne zakázané.</w:t>
      </w:r>
    </w:p>
    <w:p w14:paraId="6100CA54" w14:textId="77777777" w:rsidR="008865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b/>
          <w:color w:val="000000"/>
        </w:rPr>
      </w:pPr>
      <w:r>
        <w:rPr>
          <w:color w:val="000000"/>
          <w:sz w:val="24"/>
          <w:szCs w:val="24"/>
        </w:rPr>
        <w:t xml:space="preserve">Celkové množstvo nástrah a návnad nie je obmedzené . </w:t>
      </w:r>
    </w:p>
    <w:p w14:paraId="765EDFD7" w14:textId="77777777" w:rsidR="008865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Nástrahy: môže sa použiť – partikel a rôzne semená, boilies (aj plávajúce), pelety, umelé nástrahy imitujúce partikel. Nástrahy sa môžu obaliť pastou prípadne dipom.</w:t>
      </w:r>
    </w:p>
    <w:p w14:paraId="30BE2774" w14:textId="77777777" w:rsidR="0088655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Návnady: môže sa použiť – boilies, pelety, múčky, method mixy, tepelne upravený partikel</w:t>
      </w:r>
    </w:p>
    <w:p w14:paraId="09FC59CC" w14:textId="77777777" w:rsidR="0088655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Obaľovanie olova je zakázané</w:t>
      </w:r>
    </w:p>
    <w:p w14:paraId="310D939E" w14:textId="77777777" w:rsidR="0088655E" w:rsidRDefault="0088655E">
      <w:pPr>
        <w:widowControl/>
        <w:shd w:val="clear" w:color="auto" w:fill="FFFFFF"/>
        <w:ind w:left="720"/>
        <w:rPr>
          <w:b/>
          <w:sz w:val="24"/>
          <w:szCs w:val="24"/>
        </w:rPr>
      </w:pPr>
    </w:p>
    <w:p w14:paraId="70E4EA30" w14:textId="77777777" w:rsidR="0088655E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Špeciálne pokyny k týmto pretekom</w:t>
      </w:r>
      <w:r>
        <w:rPr>
          <w:b/>
          <w:sz w:val="24"/>
          <w:szCs w:val="24"/>
        </w:rPr>
        <w:t xml:space="preserve">: </w:t>
      </w:r>
    </w:p>
    <w:p w14:paraId="655E8A6F" w14:textId="77777777" w:rsidR="009D3190" w:rsidRDefault="009D3190" w:rsidP="009D3190">
      <w:pPr>
        <w:jc w:val="both"/>
        <w:rPr>
          <w:sz w:val="24"/>
          <w:szCs w:val="24"/>
        </w:rPr>
      </w:pPr>
    </w:p>
    <w:p w14:paraId="2B1F4DAD" w14:textId="5DFA460F" w:rsidR="0088655E" w:rsidRPr="009D3190" w:rsidRDefault="00000000" w:rsidP="009D3190">
      <w:pPr>
        <w:pStyle w:val="Odsekzoznamu"/>
        <w:numPr>
          <w:ilvl w:val="0"/>
          <w:numId w:val="5"/>
        </w:numPr>
        <w:ind w:left="357" w:hanging="357"/>
        <w:jc w:val="both"/>
        <w:rPr>
          <w:b/>
          <w:color w:val="000000"/>
          <w:sz w:val="24"/>
          <w:szCs w:val="24"/>
        </w:rPr>
      </w:pPr>
      <w:r w:rsidRPr="009D3190">
        <w:rPr>
          <w:sz w:val="24"/>
          <w:szCs w:val="24"/>
        </w:rPr>
        <w:t>Povinná výbava družstva:</w:t>
      </w:r>
      <w:r w:rsidR="009D3190" w:rsidRPr="009D3190">
        <w:rPr>
          <w:sz w:val="24"/>
          <w:szCs w:val="24"/>
        </w:rPr>
        <w:t xml:space="preserve"> </w:t>
      </w:r>
      <w:r w:rsidRPr="009D3190">
        <w:rPr>
          <w:b/>
          <w:color w:val="000000"/>
          <w:sz w:val="24"/>
          <w:szCs w:val="24"/>
        </w:rPr>
        <w:t>podložka(vaničkového typu), 3 kusov carpsak</w:t>
      </w:r>
    </w:p>
    <w:p w14:paraId="6AF39FD7" w14:textId="77777777" w:rsidR="0088655E" w:rsidRDefault="0088655E">
      <w:pPr>
        <w:jc w:val="both"/>
        <w:rPr>
          <w:b/>
          <w:sz w:val="24"/>
          <w:szCs w:val="24"/>
        </w:rPr>
      </w:pPr>
    </w:p>
    <w:p w14:paraId="1F47EB93" w14:textId="77777777" w:rsidR="0088655E" w:rsidRDefault="008865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0B76656F" w14:textId="77777777" w:rsidR="0088655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lastRenderedPageBreak/>
        <w:t>Pretekárska trať:</w:t>
      </w:r>
      <w:r>
        <w:rPr>
          <w:b/>
          <w:color w:val="000000"/>
          <w:sz w:val="24"/>
          <w:szCs w:val="24"/>
        </w:rPr>
        <w:t xml:space="preserve">  </w:t>
      </w:r>
    </w:p>
    <w:p w14:paraId="581E1230" w14:textId="77777777" w:rsidR="0088655E" w:rsidRDefault="0088655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ACA47D" w14:textId="77777777" w:rsidR="0088655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DA2A532" wp14:editId="43A85C09">
            <wp:extent cx="5760720" cy="374904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F1C36" w14:textId="77777777" w:rsidR="0088655E" w:rsidRDefault="008865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305A246D" w14:textId="3E761718" w:rsidR="0088655E" w:rsidRDefault="00000000">
      <w:pPr>
        <w:shd w:val="clear" w:color="auto" w:fill="FFFFFF"/>
        <w:spacing w:before="240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Prístup na trať</w:t>
      </w:r>
      <w:r w:rsidRPr="009D3190">
        <w:rPr>
          <w:b/>
          <w:sz w:val="24"/>
          <w:szCs w:val="24"/>
        </w:rPr>
        <w:t xml:space="preserve">:  </w:t>
      </w:r>
      <w:r w:rsidR="009D3190" w:rsidRPr="009D3190">
        <w:rPr>
          <w:bCs/>
          <w:sz w:val="24"/>
          <w:szCs w:val="24"/>
        </w:rPr>
        <w:t>d</w:t>
      </w:r>
      <w:r w:rsidRPr="009D3190">
        <w:rPr>
          <w:bCs/>
          <w:sz w:val="24"/>
          <w:szCs w:val="24"/>
        </w:rPr>
        <w:t>ostupné automobilom</w:t>
      </w:r>
    </w:p>
    <w:p w14:paraId="0D343727" w14:textId="77777777" w:rsidR="0088655E" w:rsidRDefault="0088655E">
      <w:pPr>
        <w:shd w:val="clear" w:color="auto" w:fill="FFFFFF"/>
        <w:rPr>
          <w:b/>
          <w:color w:val="000000"/>
          <w:sz w:val="24"/>
          <w:szCs w:val="24"/>
          <w:u w:val="single"/>
        </w:rPr>
      </w:pPr>
    </w:p>
    <w:p w14:paraId="27348692" w14:textId="77777777" w:rsidR="0088655E" w:rsidRDefault="00000000">
      <w:pPr>
        <w:shd w:val="clear" w:color="auto" w:fill="FFFFFF"/>
        <w:rPr>
          <w:color w:val="4285F4"/>
          <w:sz w:val="24"/>
          <w:szCs w:val="24"/>
          <w:u w:val="single"/>
        </w:rPr>
      </w:pPr>
      <w:bookmarkStart w:id="1" w:name="_gjdgxs" w:colFirst="0" w:colLast="0"/>
      <w:bookmarkEnd w:id="1"/>
      <w:r>
        <w:rPr>
          <w:b/>
          <w:color w:val="000000"/>
          <w:sz w:val="24"/>
          <w:szCs w:val="24"/>
          <w:u w:val="single"/>
        </w:rPr>
        <w:t>GPS súradnice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4285F4"/>
          <w:sz w:val="24"/>
          <w:szCs w:val="24"/>
          <w:highlight w:val="white"/>
          <w:u w:val="single"/>
        </w:rPr>
        <w:t xml:space="preserve"> </w:t>
      </w:r>
      <w:hyperlink r:id="rId9">
        <w:r>
          <w:rPr>
            <w:color w:val="0000FF"/>
            <w:sz w:val="24"/>
            <w:szCs w:val="24"/>
            <w:u w:val="single"/>
          </w:rPr>
          <w:t>https://goo.gl/maps/vst39FMjN28pDfVD8</w:t>
        </w:r>
      </w:hyperlink>
      <w:r>
        <w:rPr>
          <w:color w:val="4285F4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5F6368"/>
          <w:sz w:val="18"/>
          <w:szCs w:val="18"/>
          <w:highlight w:val="white"/>
        </w:rPr>
        <w:t>48.356854, 19.842491</w:t>
      </w:r>
    </w:p>
    <w:p w14:paraId="251B59BF" w14:textId="77777777" w:rsidR="0088655E" w:rsidRDefault="0088655E">
      <w:pPr>
        <w:spacing w:line="360" w:lineRule="auto"/>
        <w:jc w:val="both"/>
        <w:rPr>
          <w:b/>
          <w:sz w:val="24"/>
          <w:szCs w:val="24"/>
        </w:rPr>
      </w:pPr>
    </w:p>
    <w:p w14:paraId="254EAB89" w14:textId="77777777" w:rsidR="0088655E" w:rsidRDefault="00000000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Lovné miesto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Lovné miesto bude viditeľne vyznačené a v čase od 22:00 do 6:00 osvetlené bielym neoslňujúcim svetlom. Zdolávanie, nahadzovanie a kŕmenie musí byť iba zo svojho lovného priestoru</w:t>
      </w:r>
      <w:r>
        <w:rPr>
          <w:color w:val="00B050"/>
          <w:sz w:val="24"/>
          <w:szCs w:val="24"/>
        </w:rPr>
        <w:t>.</w:t>
      </w:r>
      <w:r>
        <w:rPr>
          <w:sz w:val="24"/>
          <w:szCs w:val="24"/>
        </w:rPr>
        <w:t xml:space="preserve"> Nahadzovanie mimo tejto oblasti je zakázané</w:t>
      </w:r>
    </w:p>
    <w:p w14:paraId="5617749E" w14:textId="77777777" w:rsidR="0088655E" w:rsidRDefault="0088655E">
      <w:pPr>
        <w:jc w:val="both"/>
        <w:rPr>
          <w:b/>
          <w:sz w:val="24"/>
          <w:szCs w:val="24"/>
        </w:rPr>
      </w:pPr>
    </w:p>
    <w:p w14:paraId="5C9D84DA" w14:textId="44479249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Lov</w:t>
      </w:r>
      <w:r>
        <w:rPr>
          <w:b/>
          <w:sz w:val="24"/>
          <w:szCs w:val="24"/>
        </w:rPr>
        <w:t>:</w:t>
      </w:r>
      <w:r w:rsidR="009D3190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Počas lovu sa všetky montáže nahadzujú iba pomocou rybárskych prútov.</w:t>
      </w:r>
    </w:p>
    <w:p w14:paraId="21FE7E35" w14:textId="77777777" w:rsidR="0088655E" w:rsidRDefault="0088655E">
      <w:pPr>
        <w:jc w:val="both"/>
        <w:rPr>
          <w:b/>
          <w:sz w:val="24"/>
          <w:szCs w:val="24"/>
        </w:rPr>
      </w:pPr>
    </w:p>
    <w:p w14:paraId="3B3C7705" w14:textId="77777777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Bodovanie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Boduje sa iba kapor a amur s hmotnosťou najmenej 1500 gramov. V prípade, že tím zavolá rozhodcu a ryba nebude bodovaná (tolerancia 200g) napíše rozhodca do hárku záznam o ulovenej nebodovanej rybe. V prípade druhého takéhoto hlásenia sa nebude tímu počítať ďalšia ulovená bodovaná ryba.</w:t>
      </w:r>
    </w:p>
    <w:p w14:paraId="19AEC466" w14:textId="77777777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Ryby sa musia udržiavať nažive iba v sakoch na lov kaprov (iba 1 ryba na 1 carpsak).</w:t>
      </w:r>
    </w:p>
    <w:p w14:paraId="60B13EC4" w14:textId="77777777" w:rsidR="0088655E" w:rsidRDefault="00000000">
      <w:pPr>
        <w:rPr>
          <w:sz w:val="24"/>
          <w:szCs w:val="24"/>
        </w:rPr>
      </w:pPr>
      <w:r>
        <w:rPr>
          <w:sz w:val="24"/>
          <w:szCs w:val="24"/>
        </w:rPr>
        <w:t>Pretek vyhráva tím, ktorý bude mať najviac kg ulovených bodovaných rýb. V prípade rovnakého váhového súčtu bude rozhodovať najväčšia ulovená ryba</w:t>
      </w:r>
    </w:p>
    <w:p w14:paraId="7A48F4C7" w14:textId="77777777" w:rsidR="0088655E" w:rsidRDefault="0088655E">
      <w:pPr>
        <w:jc w:val="both"/>
        <w:rPr>
          <w:b/>
          <w:sz w:val="24"/>
          <w:szCs w:val="24"/>
          <w:u w:val="single"/>
        </w:rPr>
      </w:pPr>
    </w:p>
    <w:p w14:paraId="5BE37DD6" w14:textId="77777777" w:rsidR="0088655E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Časový harmonogram a rozpis signálov</w:t>
      </w:r>
      <w:r>
        <w:rPr>
          <w:b/>
          <w:sz w:val="24"/>
          <w:szCs w:val="24"/>
        </w:rPr>
        <w:t xml:space="preserve">: </w:t>
      </w:r>
    </w:p>
    <w:p w14:paraId="415F6B36" w14:textId="77777777" w:rsidR="0088655E" w:rsidRDefault="00000000">
      <w:pPr>
        <w:jc w:val="both"/>
        <w:rPr>
          <w:sz w:val="24"/>
          <w:szCs w:val="24"/>
        </w:rPr>
      </w:pPr>
      <w:bookmarkStart w:id="2" w:name="_30j0zll" w:colFirst="0" w:colLast="0"/>
      <w:bookmarkEnd w:id="2"/>
      <w:r>
        <w:rPr>
          <w:sz w:val="24"/>
          <w:szCs w:val="24"/>
        </w:rPr>
        <w:t>Príchod súťažných družstiev je možný už stredu podvečer.</w:t>
      </w:r>
    </w:p>
    <w:p w14:paraId="04A0C2C0" w14:textId="77777777" w:rsidR="0088655E" w:rsidRDefault="0088655E">
      <w:pPr>
        <w:jc w:val="both"/>
        <w:rPr>
          <w:sz w:val="24"/>
          <w:szCs w:val="24"/>
        </w:rPr>
      </w:pPr>
    </w:p>
    <w:p w14:paraId="265BE1D8" w14:textId="77777777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Štvrtok 29.09.2022</w:t>
      </w:r>
    </w:p>
    <w:p w14:paraId="2DF3E7BF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8:00</w:t>
      </w:r>
      <w:r>
        <w:rPr>
          <w:sz w:val="24"/>
          <w:szCs w:val="24"/>
        </w:rPr>
        <w:tab/>
        <w:t>registrácia účastníkov</w:t>
      </w:r>
    </w:p>
    <w:p w14:paraId="010E60C9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8:30</w:t>
      </w:r>
      <w:r>
        <w:rPr>
          <w:sz w:val="24"/>
          <w:szCs w:val="24"/>
        </w:rPr>
        <w:tab/>
        <w:t>losovanie miest</w:t>
      </w:r>
    </w:p>
    <w:p w14:paraId="1FA39CB2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10:00</w:t>
      </w:r>
      <w:r>
        <w:rPr>
          <w:sz w:val="24"/>
          <w:szCs w:val="24"/>
        </w:rPr>
        <w:tab/>
        <w:t>príprava lovných miest a 1.signál</w:t>
      </w:r>
    </w:p>
    <w:p w14:paraId="62BF0971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začiatok pretekov</w:t>
      </w:r>
      <w:r>
        <w:rPr>
          <w:sz w:val="24"/>
          <w:szCs w:val="24"/>
        </w:rPr>
        <w:t xml:space="preserve"> , kŕmenie a lov rýb 2.signál</w:t>
      </w:r>
    </w:p>
    <w:p w14:paraId="55DA22E8" w14:textId="77777777" w:rsidR="0088655E" w:rsidRDefault="0088655E">
      <w:pPr>
        <w:jc w:val="both"/>
        <w:rPr>
          <w:sz w:val="24"/>
          <w:szCs w:val="24"/>
        </w:rPr>
      </w:pPr>
    </w:p>
    <w:p w14:paraId="2C7A0130" w14:textId="77777777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Piatok 30.09.2022 </w:t>
      </w:r>
      <w:r>
        <w:rPr>
          <w:sz w:val="24"/>
          <w:szCs w:val="24"/>
        </w:rPr>
        <w:t>- priebeh preteku.       </w:t>
      </w:r>
    </w:p>
    <w:p w14:paraId="5F8C5F49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       </w:t>
      </w:r>
    </w:p>
    <w:p w14:paraId="27304CFC" w14:textId="77777777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Sobota 1.10.2022 </w:t>
      </w:r>
      <w:r>
        <w:rPr>
          <w:sz w:val="24"/>
          <w:szCs w:val="24"/>
        </w:rPr>
        <w:t>- priebeh preteku.       </w:t>
      </w:r>
    </w:p>
    <w:p w14:paraId="030634BF" w14:textId="77777777" w:rsidR="0088655E" w:rsidRDefault="0088655E">
      <w:pPr>
        <w:jc w:val="both"/>
        <w:rPr>
          <w:b/>
          <w:sz w:val="24"/>
          <w:szCs w:val="24"/>
        </w:rPr>
      </w:pPr>
    </w:p>
    <w:p w14:paraId="202224A8" w14:textId="77777777" w:rsidR="0088655E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Nedeľa 2.10.2022</w:t>
      </w:r>
    </w:p>
    <w:p w14:paraId="58E50D62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11:45</w:t>
      </w:r>
      <w:r>
        <w:rPr>
          <w:sz w:val="24"/>
          <w:szCs w:val="24"/>
        </w:rPr>
        <w:tab/>
        <w:t>3.signál 15 min. pred ukončením pretekov</w:t>
      </w:r>
    </w:p>
    <w:p w14:paraId="663F5CF7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12:00</w:t>
      </w:r>
      <w:r>
        <w:rPr>
          <w:sz w:val="24"/>
          <w:szCs w:val="24"/>
        </w:rPr>
        <w:tab/>
        <w:t xml:space="preserve">4.signál </w:t>
      </w:r>
      <w:r>
        <w:rPr>
          <w:b/>
          <w:sz w:val="24"/>
          <w:szCs w:val="24"/>
        </w:rPr>
        <w:t>koniec pretekov</w:t>
      </w:r>
    </w:p>
    <w:p w14:paraId="27DE4CF1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12:15  5.signál v prípade zdolávaného úlovku zaseknutého pred vydaním 4 signálu. Max doba zdolávania 15minút.</w:t>
      </w:r>
    </w:p>
    <w:p w14:paraId="163A91E5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13:00   Vyhodnotenie  </w:t>
      </w:r>
    </w:p>
    <w:p w14:paraId="5FFBB796" w14:textId="77777777" w:rsidR="0088655E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                         </w:t>
      </w:r>
    </w:p>
    <w:p w14:paraId="56BED493" w14:textId="77777777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Záverečné ustanovenia</w:t>
      </w:r>
      <w:r>
        <w:rPr>
          <w:b/>
          <w:sz w:val="24"/>
          <w:szCs w:val="24"/>
        </w:rPr>
        <w:t>:</w:t>
      </w:r>
    </w:p>
    <w:p w14:paraId="71EDF87F" w14:textId="77777777" w:rsidR="0088655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51630BF5" w14:textId="77777777" w:rsidR="0088655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 V prípade núteného prerušenia (napr. búrka, prírodná katastrofa, atď.), preteky sú platné za  predpokladu, že ligové kolo trvalo najmenej 24 hod.</w:t>
      </w:r>
    </w:p>
    <w:p w14:paraId="5FCE9E87" w14:textId="77777777" w:rsidR="0088655E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jc w:val="both"/>
        <w:rPr>
          <w:b/>
          <w:color w:val="00B050"/>
          <w:sz w:val="24"/>
          <w:szCs w:val="24"/>
        </w:rPr>
      </w:pPr>
      <w:r>
        <w:rPr>
          <w:b/>
          <w:color w:val="000000"/>
          <w:sz w:val="24"/>
          <w:szCs w:val="24"/>
        </w:rPr>
        <w:t>Každý z účastníkov sa akcie zúčastňuje na vlastnú zodpovednosť a v prípade juniorov  do 18 rokov na zodpovednosť zákonných zástupcov</w:t>
      </w:r>
      <w:r>
        <w:rPr>
          <w:b/>
          <w:color w:val="00B050"/>
          <w:sz w:val="24"/>
          <w:szCs w:val="24"/>
        </w:rPr>
        <w:t>.</w:t>
      </w:r>
    </w:p>
    <w:p w14:paraId="14A489CC" w14:textId="77777777" w:rsidR="008865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z účastníkov pretekov, vrátane ich sprievodu, je povinný správať sa šetrne a ohľaduplne k prírode a k uloveným rybám!</w:t>
      </w:r>
    </w:p>
    <w:p w14:paraId="0747080B" w14:textId="77777777" w:rsidR="008865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Je prísne zakázané akokoľvek poškodzovať pobrežné porasty a zakladať oheň inak, než v nadzemných zariadeniach (gril, varič).</w:t>
      </w:r>
    </w:p>
    <w:p w14:paraId="4B0C3290" w14:textId="77777777" w:rsidR="008865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 ukončení pretekov je každý povinný odpratať odpadky zo svojho lovného miesta. </w:t>
      </w:r>
    </w:p>
    <w:p w14:paraId="2DFC8A5E" w14:textId="77777777" w:rsidR="008865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stanovisku sú povinné rybárske stany.</w:t>
      </w:r>
    </w:p>
    <w:p w14:paraId="4C54F9A3" w14:textId="77777777" w:rsidR="008865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noci môžu do stanovísk svojich konkurentov vstupovať iba kapitáni tímov, ale musia byť sprevádzaní rozhodcom alebo kapitánom iného tímu.</w:t>
      </w:r>
    </w:p>
    <w:p w14:paraId="72F9B29C" w14:textId="77777777" w:rsidR="0088655E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Občerstvenie</w:t>
      </w:r>
      <w:r>
        <w:rPr>
          <w:b/>
          <w:sz w:val="24"/>
          <w:szCs w:val="24"/>
        </w:rPr>
        <w:t>: je potrebné zabezpečiť individuálne</w:t>
      </w:r>
    </w:p>
    <w:p w14:paraId="7046070D" w14:textId="77777777" w:rsidR="0088655E" w:rsidRDefault="0088655E">
      <w:pPr>
        <w:jc w:val="both"/>
        <w:rPr>
          <w:sz w:val="24"/>
          <w:szCs w:val="24"/>
        </w:rPr>
      </w:pPr>
    </w:p>
    <w:p w14:paraId="49896BA4" w14:textId="393260DE" w:rsidR="0088655E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Informácie o pretekoch</w:t>
      </w:r>
      <w:r>
        <w:rPr>
          <w:b/>
          <w:sz w:val="24"/>
          <w:szCs w:val="24"/>
        </w:rPr>
        <w:t>:  Slavomír Drozd</w:t>
      </w:r>
      <w:r w:rsidR="009D31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0903</w:t>
      </w:r>
      <w:r w:rsidR="009D31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572</w:t>
      </w:r>
      <w:r w:rsidR="009D31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</w:t>
      </w:r>
    </w:p>
    <w:p w14:paraId="37F35E67" w14:textId="77777777" w:rsidR="0088655E" w:rsidRDefault="0088655E">
      <w:pPr>
        <w:jc w:val="both"/>
        <w:rPr>
          <w:b/>
          <w:sz w:val="24"/>
          <w:szCs w:val="24"/>
        </w:rPr>
      </w:pPr>
    </w:p>
    <w:p w14:paraId="0E795782" w14:textId="5CBAE66F" w:rsidR="0088655E" w:rsidRDefault="0000000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Propozície kontroloval vedúci ŠO LRU – K.</w:t>
      </w:r>
    </w:p>
    <w:p w14:paraId="09271C99" w14:textId="77777777" w:rsidR="009D3190" w:rsidRDefault="009D3190">
      <w:pPr>
        <w:jc w:val="both"/>
        <w:rPr>
          <w:sz w:val="24"/>
          <w:szCs w:val="24"/>
        </w:rPr>
      </w:pPr>
    </w:p>
    <w:p w14:paraId="4EA7CC58" w14:textId="77777777" w:rsidR="009D3190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Organizačný štáb Vám želá veľa úspechov na pretekoch.</w:t>
      </w:r>
    </w:p>
    <w:p w14:paraId="280A6B1B" w14:textId="77777777" w:rsidR="009D3190" w:rsidRDefault="009D3190">
      <w:pPr>
        <w:jc w:val="both"/>
        <w:rPr>
          <w:sz w:val="24"/>
          <w:szCs w:val="24"/>
        </w:rPr>
      </w:pPr>
    </w:p>
    <w:p w14:paraId="601ED1A5" w14:textId="165723F0" w:rsidR="0088655E" w:rsidRDefault="009D3190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Petrov zdar!</w:t>
      </w:r>
    </w:p>
    <w:p w14:paraId="195D825B" w14:textId="77777777" w:rsidR="0088655E" w:rsidRDefault="0088655E">
      <w:pPr>
        <w:jc w:val="both"/>
      </w:pPr>
    </w:p>
    <w:sectPr w:rsidR="0088655E">
      <w:pgSz w:w="11906" w:h="16838"/>
      <w:pgMar w:top="719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7511"/>
    <w:multiLevelType w:val="multilevel"/>
    <w:tmpl w:val="CB7E5616"/>
    <w:lvl w:ilvl="0">
      <w:start w:val="3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F41653"/>
    <w:multiLevelType w:val="multilevel"/>
    <w:tmpl w:val="244E1F2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694BDB"/>
    <w:multiLevelType w:val="multilevel"/>
    <w:tmpl w:val="B1E630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B064D0"/>
    <w:multiLevelType w:val="hybridMultilevel"/>
    <w:tmpl w:val="8D64C59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E7B92"/>
    <w:multiLevelType w:val="multilevel"/>
    <w:tmpl w:val="E10ADA7A"/>
    <w:lvl w:ilvl="0">
      <w:start w:val="1"/>
      <w:numFmt w:val="bullet"/>
      <w:lvlText w:val="−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27416261">
    <w:abstractNumId w:val="1"/>
  </w:num>
  <w:num w:numId="2" w16cid:durableId="155079185">
    <w:abstractNumId w:val="2"/>
  </w:num>
  <w:num w:numId="3" w16cid:durableId="294872773">
    <w:abstractNumId w:val="0"/>
  </w:num>
  <w:num w:numId="4" w16cid:durableId="1063991802">
    <w:abstractNumId w:val="4"/>
  </w:num>
  <w:num w:numId="5" w16cid:durableId="6361116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55E"/>
    <w:rsid w:val="001803A5"/>
    <w:rsid w:val="001A7570"/>
    <w:rsid w:val="005334D0"/>
    <w:rsid w:val="007A00EA"/>
    <w:rsid w:val="0088655E"/>
    <w:rsid w:val="009D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7ABE4"/>
  <w15:docId w15:val="{92696A14-A73E-4B65-B261-1823C3F8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ascii="Arial" w:eastAsia="Arial" w:hAnsi="Arial" w:cs="Arial"/>
      <w:b/>
      <w:color w:val="000000"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9D3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oo.gl/maps/vst39FMjN28pDfVD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SRZ</dc:creator>
  <cp:lastModifiedBy>SRZ</cp:lastModifiedBy>
  <cp:revision>3</cp:revision>
  <dcterms:created xsi:type="dcterms:W3CDTF">2022-09-23T06:57:00Z</dcterms:created>
  <dcterms:modified xsi:type="dcterms:W3CDTF">2022-09-23T07:30:00Z</dcterms:modified>
</cp:coreProperties>
</file>