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483B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zväz športového rybolovu</w:t>
      </w:r>
    </w:p>
    <w:p w14:paraId="74AE5C6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Slovenský rybársky zväz – Rada Žilina,</w:t>
      </w:r>
    </w:p>
    <w:p w14:paraId="5D667BBB" w14:textId="1A518D7F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MsO SRZ </w: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73C7886A" wp14:editId="48C931FC">
            <wp:simplePos x="0" y="0"/>
            <wp:positionH relativeFrom="column">
              <wp:posOffset>1355090</wp:posOffset>
            </wp:positionH>
            <wp:positionV relativeFrom="paragraph">
              <wp:posOffset>472440</wp:posOffset>
            </wp:positionV>
            <wp:extent cx="3048000" cy="215646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156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7426">
        <w:rPr>
          <w:b/>
          <w:color w:val="000000"/>
          <w:sz w:val="48"/>
          <w:szCs w:val="48"/>
        </w:rPr>
        <w:t>Sereď</w:t>
      </w:r>
    </w:p>
    <w:p w14:paraId="039BC028" w14:textId="77777777" w:rsidR="0077470F" w:rsidRDefault="0077470F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FB1A23E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CA9F3A5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</w:p>
    <w:p w14:paraId="1EF4F9F4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98F648A" wp14:editId="3D10F3B9">
            <wp:simplePos x="0" y="0"/>
            <wp:positionH relativeFrom="column">
              <wp:posOffset>167005</wp:posOffset>
            </wp:positionH>
            <wp:positionV relativeFrom="paragraph">
              <wp:posOffset>175260</wp:posOffset>
            </wp:positionV>
            <wp:extent cx="1325880" cy="12268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226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25C6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E62E822" wp14:editId="437037B8">
            <wp:simplePos x="0" y="0"/>
            <wp:positionH relativeFrom="column">
              <wp:posOffset>184150</wp:posOffset>
            </wp:positionH>
            <wp:positionV relativeFrom="paragraph">
              <wp:posOffset>138430</wp:posOffset>
            </wp:positionV>
            <wp:extent cx="1074420" cy="98298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40EE4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027FC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FEBADA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7F72F09B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2996916" w14:textId="77777777" w:rsidR="00084092" w:rsidRDefault="00084092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78568EF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5417982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833F4D8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Propozície</w:t>
      </w:r>
    </w:p>
    <w:p w14:paraId="6C44C78D" w14:textId="27305A34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LRU – feeder</w:t>
      </w:r>
    </w:p>
    <w:p w14:paraId="497E6633" w14:textId="77777777" w:rsidR="0077470F" w:rsidRDefault="0077470F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5A85832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464C4643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1. liga</w:t>
      </w:r>
    </w:p>
    <w:p w14:paraId="773058D8" w14:textId="4025FED5" w:rsidR="00EF0041" w:rsidRDefault="002D7426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2</w:t>
      </w:r>
      <w:r w:rsidR="00EF0041">
        <w:rPr>
          <w:b/>
          <w:color w:val="000000"/>
          <w:sz w:val="48"/>
          <w:szCs w:val="48"/>
        </w:rPr>
        <w:t xml:space="preserve">. </w:t>
      </w:r>
      <w:proofErr w:type="spellStart"/>
      <w:r w:rsidR="00EF0041">
        <w:rPr>
          <w:b/>
          <w:color w:val="000000"/>
          <w:sz w:val="48"/>
          <w:szCs w:val="48"/>
        </w:rPr>
        <w:t>dvojkolo</w:t>
      </w:r>
      <w:proofErr w:type="spellEnd"/>
    </w:p>
    <w:p w14:paraId="14CD54E0" w14:textId="77777777" w:rsidR="00EF0041" w:rsidRDefault="00EF0041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</w:p>
    <w:p w14:paraId="243DD956" w14:textId="51FD4E6B" w:rsidR="00EF0041" w:rsidRDefault="002D7426" w:rsidP="00EF00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10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</w:t>
      </w:r>
      <w:r w:rsidR="0077470F">
        <w:rPr>
          <w:b/>
          <w:color w:val="000000"/>
          <w:sz w:val="48"/>
          <w:szCs w:val="48"/>
        </w:rPr>
        <w:t>2022</w:t>
      </w:r>
      <w:r w:rsidR="00EF0041">
        <w:rPr>
          <w:b/>
          <w:color w:val="000000"/>
          <w:sz w:val="48"/>
          <w:szCs w:val="48"/>
        </w:rPr>
        <w:t xml:space="preserve"> – </w:t>
      </w:r>
      <w:r>
        <w:rPr>
          <w:b/>
          <w:color w:val="000000"/>
          <w:sz w:val="48"/>
          <w:szCs w:val="48"/>
        </w:rPr>
        <w:t>12</w:t>
      </w:r>
      <w:r w:rsidR="00EF0041">
        <w:rPr>
          <w:b/>
          <w:color w:val="000000"/>
          <w:sz w:val="48"/>
          <w:szCs w:val="48"/>
        </w:rPr>
        <w:t>.</w:t>
      </w:r>
      <w:r w:rsidR="00263651">
        <w:rPr>
          <w:b/>
          <w:color w:val="000000"/>
          <w:sz w:val="48"/>
          <w:szCs w:val="48"/>
        </w:rPr>
        <w:t>0</w:t>
      </w:r>
      <w:r>
        <w:rPr>
          <w:b/>
          <w:color w:val="000000"/>
          <w:sz w:val="48"/>
          <w:szCs w:val="48"/>
        </w:rPr>
        <w:t>6</w:t>
      </w:r>
      <w:r w:rsidR="00EF0041">
        <w:rPr>
          <w:b/>
          <w:color w:val="000000"/>
          <w:sz w:val="48"/>
          <w:szCs w:val="48"/>
        </w:rPr>
        <w:t>.202</w:t>
      </w:r>
      <w:r w:rsidR="001E4EF2">
        <w:rPr>
          <w:b/>
          <w:color w:val="000000"/>
          <w:sz w:val="48"/>
          <w:szCs w:val="48"/>
        </w:rPr>
        <w:t>2</w:t>
      </w:r>
    </w:p>
    <w:p w14:paraId="5EEE9783" w14:textId="6AFB2447" w:rsidR="003A21C9" w:rsidRPr="00BB4783" w:rsidRDefault="003A21C9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40D6D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02375F20" w14:textId="00C350B9" w:rsidR="003A21C9" w:rsidRPr="00262402" w:rsidRDefault="002D7426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b/>
          <w:bCs/>
          <w:color w:val="000000"/>
          <w:sz w:val="48"/>
          <w:szCs w:val="48"/>
        </w:rPr>
      </w:pPr>
      <w:r>
        <w:rPr>
          <w:rFonts w:eastAsia="Times New Roman"/>
          <w:b/>
          <w:bCs/>
          <w:color w:val="000000"/>
          <w:sz w:val="48"/>
          <w:szCs w:val="48"/>
        </w:rPr>
        <w:t>Sereď</w:t>
      </w:r>
      <w:r w:rsidR="001C12AB">
        <w:rPr>
          <w:rFonts w:eastAsia="Times New Roman"/>
          <w:b/>
          <w:bCs/>
          <w:color w:val="000000"/>
          <w:sz w:val="48"/>
          <w:szCs w:val="48"/>
        </w:rPr>
        <w:t xml:space="preserve"> </w:t>
      </w:r>
      <w:r>
        <w:rPr>
          <w:rFonts w:eastAsia="Times New Roman"/>
          <w:b/>
          <w:bCs/>
          <w:color w:val="000000"/>
          <w:sz w:val="48"/>
          <w:szCs w:val="48"/>
        </w:rPr>
        <w:t>-</w:t>
      </w:r>
      <w:r w:rsidR="00084092">
        <w:rPr>
          <w:rFonts w:eastAsia="Times New Roman"/>
          <w:b/>
          <w:bCs/>
          <w:color w:val="000000"/>
          <w:sz w:val="48"/>
          <w:szCs w:val="48"/>
        </w:rPr>
        <w:t xml:space="preserve"> </w:t>
      </w:r>
      <w:r w:rsidR="00BE4D9F">
        <w:rPr>
          <w:rFonts w:eastAsia="Times New Roman"/>
          <w:b/>
          <w:bCs/>
          <w:color w:val="000000"/>
          <w:sz w:val="48"/>
          <w:szCs w:val="48"/>
        </w:rPr>
        <w:t xml:space="preserve">VN </w:t>
      </w:r>
      <w:r>
        <w:rPr>
          <w:rFonts w:eastAsia="Times New Roman"/>
          <w:b/>
          <w:bCs/>
          <w:color w:val="000000"/>
          <w:sz w:val="48"/>
          <w:szCs w:val="48"/>
        </w:rPr>
        <w:t>Pusté Sady</w:t>
      </w:r>
    </w:p>
    <w:p w14:paraId="502353E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76572B8B" w14:textId="77777777" w:rsidR="00EF0041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092E7726" w14:textId="77777777" w:rsidR="00EF0041" w:rsidRPr="00BB4783" w:rsidRDefault="00EF004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</w:rPr>
      </w:pPr>
    </w:p>
    <w:p w14:paraId="2148FCA2" w14:textId="77777777" w:rsidR="003A21C9" w:rsidRPr="00741991" w:rsidRDefault="003A21C9" w:rsidP="003A21C9">
      <w:pPr>
        <w:shd w:val="clear" w:color="auto" w:fill="FFFFFF"/>
        <w:spacing w:before="15" w:after="15" w:line="300" w:lineRule="atLeast"/>
        <w:jc w:val="center"/>
        <w:rPr>
          <w:rFonts w:eastAsia="Times New Roman"/>
          <w:color w:val="000000"/>
          <w:sz w:val="20"/>
          <w:szCs w:val="20"/>
        </w:rPr>
      </w:pPr>
    </w:p>
    <w:p w14:paraId="08109A90" w14:textId="77777777" w:rsidR="00D46071" w:rsidRDefault="00D46071" w:rsidP="003A21C9">
      <w:pPr>
        <w:shd w:val="clear" w:color="auto" w:fill="FFFFFF"/>
        <w:spacing w:before="15" w:after="15" w:line="300" w:lineRule="atLeast"/>
        <w:jc w:val="center"/>
        <w:rPr>
          <w:rFonts w:ascii="Arial" w:eastAsia="Times New Roman" w:hAnsi="Arial" w:cs="Arial"/>
          <w:color w:val="000000"/>
        </w:rPr>
      </w:pPr>
    </w:p>
    <w:p w14:paraId="00064A47" w14:textId="4F66D920" w:rsidR="00EE3B9F" w:rsidRPr="00263651" w:rsidRDefault="003A21C9" w:rsidP="001108BE">
      <w:pPr>
        <w:shd w:val="clear" w:color="auto" w:fill="FFFFFF"/>
        <w:spacing w:before="15" w:after="15" w:line="300" w:lineRule="atLeast"/>
        <w:rPr>
          <w:rFonts w:eastAsia="Times New Roman"/>
          <w:color w:val="000000"/>
          <w:sz w:val="24"/>
          <w:szCs w:val="24"/>
        </w:rPr>
      </w:pPr>
      <w:r w:rsidRPr="00263651">
        <w:rPr>
          <w:rFonts w:eastAsia="Times New Roman"/>
          <w:color w:val="000000"/>
          <w:sz w:val="24"/>
          <w:szCs w:val="24"/>
        </w:rPr>
        <w:lastRenderedPageBreak/>
        <w:t>Podľa plán</w:t>
      </w:r>
      <w:r w:rsidR="00CA45CD" w:rsidRPr="00263651">
        <w:rPr>
          <w:rFonts w:eastAsia="Times New Roman"/>
          <w:color w:val="000000"/>
          <w:sz w:val="24"/>
          <w:szCs w:val="24"/>
        </w:rPr>
        <w:t>u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športovej činnosti pre rok 202</w:t>
      </w:r>
      <w:r w:rsidR="001E4EF2">
        <w:rPr>
          <w:rFonts w:eastAsia="Times New Roman"/>
          <w:color w:val="000000"/>
          <w:sz w:val="24"/>
          <w:szCs w:val="24"/>
        </w:rPr>
        <w:t>2</w:t>
      </w:r>
      <w:r w:rsidR="00A5168E" w:rsidRPr="00263651">
        <w:rPr>
          <w:rFonts w:eastAsia="Times New Roman"/>
          <w:color w:val="000000"/>
          <w:sz w:val="24"/>
          <w:szCs w:val="24"/>
        </w:rPr>
        <w:t>,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A5168E" w:rsidRPr="00263651">
        <w:rPr>
          <w:rFonts w:eastAsia="Times New Roman"/>
          <w:color w:val="000000"/>
          <w:sz w:val="24"/>
          <w:szCs w:val="24"/>
        </w:rPr>
        <w:t xml:space="preserve">Slovenský zväz športového rybolovu a </w:t>
      </w:r>
      <w:r w:rsidR="00EF0041" w:rsidRPr="00263651">
        <w:rPr>
          <w:rFonts w:eastAsia="Times New Roman"/>
          <w:color w:val="000000"/>
          <w:sz w:val="24"/>
          <w:szCs w:val="24"/>
        </w:rPr>
        <w:t xml:space="preserve"> SRZ Rada</w:t>
      </w:r>
      <w:r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263651" w:rsidRPr="00263651">
        <w:rPr>
          <w:rFonts w:eastAsia="Times New Roman"/>
          <w:color w:val="000000"/>
          <w:sz w:val="24"/>
          <w:szCs w:val="24"/>
        </w:rPr>
        <w:t xml:space="preserve">Žilina </w:t>
      </w:r>
      <w:r w:rsidRPr="00263651">
        <w:rPr>
          <w:rFonts w:eastAsia="Times New Roman"/>
          <w:color w:val="000000"/>
          <w:sz w:val="24"/>
          <w:szCs w:val="24"/>
        </w:rPr>
        <w:t xml:space="preserve">v spolupráci </w:t>
      </w:r>
      <w:r w:rsidR="000A7848" w:rsidRPr="00263651">
        <w:rPr>
          <w:rFonts w:eastAsia="Times New Roman"/>
          <w:color w:val="000000"/>
          <w:sz w:val="24"/>
          <w:szCs w:val="24"/>
        </w:rPr>
        <w:t>so</w:t>
      </w:r>
      <w:r w:rsidR="008E47A4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37460D" w:rsidRPr="00263651">
        <w:rPr>
          <w:rFonts w:eastAsia="Times New Roman"/>
          <w:color w:val="000000"/>
          <w:sz w:val="24"/>
          <w:szCs w:val="24"/>
        </w:rPr>
        <w:t xml:space="preserve">SRZ MsO </w:t>
      </w:r>
      <w:r w:rsidR="00BE4D9F">
        <w:rPr>
          <w:rFonts w:eastAsia="Times New Roman"/>
          <w:color w:val="000000"/>
          <w:sz w:val="24"/>
          <w:szCs w:val="24"/>
        </w:rPr>
        <w:t>Sereď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usporiada športov</w:t>
      </w:r>
      <w:r w:rsidR="001051CE" w:rsidRPr="00263651">
        <w:rPr>
          <w:rFonts w:eastAsia="Times New Roman"/>
          <w:color w:val="000000"/>
          <w:sz w:val="24"/>
          <w:szCs w:val="24"/>
        </w:rPr>
        <w:t>é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rybársk</w:t>
      </w:r>
      <w:r w:rsidR="001051CE" w:rsidRPr="00263651">
        <w:rPr>
          <w:rFonts w:eastAsia="Times New Roman"/>
          <w:color w:val="000000"/>
          <w:sz w:val="24"/>
          <w:szCs w:val="24"/>
        </w:rPr>
        <w:t>e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pretek</w:t>
      </w:r>
      <w:r w:rsidR="001051CE" w:rsidRPr="00263651">
        <w:rPr>
          <w:rFonts w:eastAsia="Times New Roman"/>
          <w:color w:val="000000"/>
          <w:sz w:val="24"/>
          <w:szCs w:val="24"/>
        </w:rPr>
        <w:t>y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BE4D9F">
        <w:rPr>
          <w:rFonts w:eastAsia="Times New Roman"/>
          <w:color w:val="000000"/>
          <w:sz w:val="24"/>
          <w:szCs w:val="24"/>
        </w:rPr>
        <w:t xml:space="preserve">–             </w:t>
      </w:r>
      <w:r w:rsidR="001764E3" w:rsidRPr="00263651">
        <w:rPr>
          <w:rFonts w:eastAsia="Times New Roman"/>
          <w:color w:val="000000"/>
          <w:sz w:val="24"/>
          <w:szCs w:val="24"/>
        </w:rPr>
        <w:t xml:space="preserve"> </w:t>
      </w:r>
      <w:r w:rsidR="00BE4D9F">
        <w:rPr>
          <w:rFonts w:eastAsia="Times New Roman"/>
          <w:color w:val="000000"/>
          <w:sz w:val="24"/>
          <w:szCs w:val="24"/>
        </w:rPr>
        <w:t>2</w:t>
      </w:r>
      <w:r w:rsidRPr="00263651">
        <w:rPr>
          <w:rFonts w:eastAsia="Times New Roman"/>
          <w:color w:val="000000"/>
          <w:sz w:val="24"/>
          <w:szCs w:val="24"/>
        </w:rPr>
        <w:t>.</w:t>
      </w:r>
      <w:r w:rsidR="00A42F6C" w:rsidRPr="00263651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="00EF0041" w:rsidRPr="00263651">
        <w:rPr>
          <w:rFonts w:eastAsia="Times New Roman"/>
          <w:color w:val="000000"/>
          <w:sz w:val="24"/>
          <w:szCs w:val="24"/>
        </w:rPr>
        <w:t>dvoj</w:t>
      </w:r>
      <w:r w:rsidR="00A42F6C" w:rsidRPr="00263651">
        <w:rPr>
          <w:rFonts w:eastAsia="Times New Roman"/>
          <w:color w:val="000000"/>
          <w:sz w:val="24"/>
          <w:szCs w:val="24"/>
        </w:rPr>
        <w:t>kolo</w:t>
      </w:r>
      <w:proofErr w:type="spellEnd"/>
      <w:r w:rsidR="00A42F6C" w:rsidRPr="00263651">
        <w:rPr>
          <w:rFonts w:eastAsia="Times New Roman"/>
          <w:color w:val="000000"/>
          <w:sz w:val="24"/>
          <w:szCs w:val="24"/>
        </w:rPr>
        <w:t xml:space="preserve"> 1</w:t>
      </w:r>
      <w:r w:rsidRPr="00263651">
        <w:rPr>
          <w:rFonts w:eastAsia="Times New Roman"/>
          <w:color w:val="000000"/>
          <w:sz w:val="24"/>
          <w:szCs w:val="24"/>
        </w:rPr>
        <w:t>. ligy v LRU – feeder</w:t>
      </w:r>
    </w:p>
    <w:p w14:paraId="479B0E6C" w14:textId="77777777" w:rsidR="008701FB" w:rsidRPr="00263651" w:rsidRDefault="008701FB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222AEF2B" w14:textId="30966F1F" w:rsidR="006C5039" w:rsidRDefault="006C5039" w:rsidP="006C503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 w:rsidRPr="004C742F">
        <w:rPr>
          <w:b/>
          <w:color w:val="000000"/>
          <w:sz w:val="24"/>
          <w:szCs w:val="24"/>
          <w:u w:val="single"/>
        </w:rPr>
        <w:t>Účastníci pretekov</w:t>
      </w:r>
      <w:r>
        <w:rPr>
          <w:b/>
          <w:color w:val="000000"/>
          <w:sz w:val="24"/>
          <w:szCs w:val="24"/>
          <w:u w:val="single"/>
        </w:rPr>
        <w:t>:</w:t>
      </w:r>
      <w:r w:rsidRPr="004C742F">
        <w:rPr>
          <w:b/>
          <w:color w:val="000000"/>
          <w:sz w:val="24"/>
          <w:szCs w:val="24"/>
          <w:u w:val="single"/>
        </w:rPr>
        <w:t xml:space="preserve"> družstvá </w:t>
      </w:r>
      <w:r w:rsidR="00B9742E">
        <w:rPr>
          <w:b/>
          <w:color w:val="000000"/>
          <w:sz w:val="24"/>
          <w:szCs w:val="24"/>
          <w:u w:val="single"/>
        </w:rPr>
        <w:t>MO, MsO</w:t>
      </w:r>
      <w:r w:rsidRPr="004C742F">
        <w:rPr>
          <w:b/>
          <w:color w:val="000000"/>
          <w:sz w:val="24"/>
          <w:szCs w:val="24"/>
          <w:u w:val="single"/>
        </w:rPr>
        <w:t xml:space="preserve"> SRZ</w:t>
      </w:r>
    </w:p>
    <w:p w14:paraId="2CACF967" w14:textId="3DF61D00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Bratislava V A - ŠK FT </w:t>
      </w:r>
      <w:proofErr w:type="spellStart"/>
      <w:r w:rsidRPr="00C25CF7">
        <w:rPr>
          <w:color w:val="000000"/>
          <w:sz w:val="24"/>
          <w:szCs w:val="24"/>
        </w:rPr>
        <w:t>Abramis</w:t>
      </w:r>
      <w:proofErr w:type="spellEnd"/>
      <w:r w:rsidRPr="00C25CF7">
        <w:rPr>
          <w:color w:val="000000"/>
          <w:sz w:val="24"/>
          <w:szCs w:val="24"/>
        </w:rPr>
        <w:t xml:space="preserve"> A</w:t>
      </w:r>
    </w:p>
    <w:p w14:paraId="02E8A7B5" w14:textId="53E48194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Dolný Kubín - </w:t>
      </w:r>
      <w:proofErr w:type="spellStart"/>
      <w:r w:rsidRPr="00C25CF7">
        <w:rPr>
          <w:color w:val="000000"/>
          <w:sz w:val="24"/>
          <w:szCs w:val="24"/>
        </w:rPr>
        <w:t>Robinson</w:t>
      </w:r>
      <w:proofErr w:type="spellEnd"/>
      <w:r w:rsidRPr="00C25CF7">
        <w:rPr>
          <w:color w:val="000000"/>
          <w:sz w:val="24"/>
          <w:szCs w:val="24"/>
        </w:rPr>
        <w:t xml:space="preserve"> FT</w:t>
      </w:r>
    </w:p>
    <w:p w14:paraId="32768294" w14:textId="7B7C753E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Dunajská Lužná - Marcel van </w:t>
      </w:r>
      <w:proofErr w:type="spellStart"/>
      <w:r w:rsidRPr="00C25CF7">
        <w:rPr>
          <w:color w:val="000000"/>
          <w:sz w:val="24"/>
          <w:szCs w:val="24"/>
        </w:rPr>
        <w:t>den</w:t>
      </w:r>
      <w:proofErr w:type="spellEnd"/>
      <w:r w:rsidRPr="00C25CF7">
        <w:rPr>
          <w:color w:val="000000"/>
          <w:sz w:val="24"/>
          <w:szCs w:val="24"/>
        </w:rPr>
        <w:t xml:space="preserve"> Ende</w:t>
      </w:r>
    </w:p>
    <w:p w14:paraId="077C279C" w14:textId="63C0D9D7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Dunajská Streda C - </w:t>
      </w:r>
      <w:proofErr w:type="spellStart"/>
      <w:r w:rsidRPr="00C25CF7">
        <w:rPr>
          <w:color w:val="000000"/>
          <w:sz w:val="24"/>
          <w:szCs w:val="24"/>
        </w:rPr>
        <w:t>Gold</w:t>
      </w:r>
      <w:proofErr w:type="spellEnd"/>
      <w:r w:rsidRPr="00C25CF7">
        <w:rPr>
          <w:color w:val="000000"/>
          <w:sz w:val="24"/>
          <w:szCs w:val="24"/>
        </w:rPr>
        <w:t xml:space="preserve"> FT</w:t>
      </w:r>
    </w:p>
    <w:p w14:paraId="41084CDC" w14:textId="49D4689D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Galanta - Sensas FT</w:t>
      </w:r>
    </w:p>
    <w:p w14:paraId="76796ECF" w14:textId="3E3E6A88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Hlohovec - </w:t>
      </w:r>
      <w:proofErr w:type="spellStart"/>
      <w:r w:rsidRPr="00C25CF7">
        <w:rPr>
          <w:color w:val="000000"/>
          <w:sz w:val="24"/>
          <w:szCs w:val="24"/>
        </w:rPr>
        <w:t>Browning</w:t>
      </w:r>
      <w:proofErr w:type="spellEnd"/>
    </w:p>
    <w:p w14:paraId="2B9CE1B4" w14:textId="6BAA0886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Nová Baňa - </w:t>
      </w:r>
      <w:proofErr w:type="spellStart"/>
      <w:r w:rsidRPr="00C25CF7">
        <w:rPr>
          <w:color w:val="000000"/>
          <w:sz w:val="24"/>
          <w:szCs w:val="24"/>
        </w:rPr>
        <w:t>Masterfish</w:t>
      </w:r>
      <w:proofErr w:type="spellEnd"/>
      <w:r w:rsidRPr="00C25CF7">
        <w:rPr>
          <w:color w:val="000000"/>
          <w:sz w:val="24"/>
          <w:szCs w:val="24"/>
        </w:rPr>
        <w:t xml:space="preserve"> </w:t>
      </w:r>
    </w:p>
    <w:p w14:paraId="3C8B7C73" w14:textId="67E3B83A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Nové Zámky - </w:t>
      </w:r>
      <w:proofErr w:type="spellStart"/>
      <w:r w:rsidRPr="00C25CF7">
        <w:rPr>
          <w:color w:val="000000"/>
          <w:sz w:val="24"/>
          <w:szCs w:val="24"/>
        </w:rPr>
        <w:t>Maros</w:t>
      </w:r>
      <w:proofErr w:type="spellEnd"/>
      <w:r w:rsidRPr="00C25CF7">
        <w:rPr>
          <w:color w:val="000000"/>
          <w:sz w:val="24"/>
          <w:szCs w:val="24"/>
        </w:rPr>
        <w:t xml:space="preserve"> Mix </w:t>
      </w:r>
      <w:proofErr w:type="spellStart"/>
      <w:r w:rsidRPr="00C25CF7">
        <w:rPr>
          <w:color w:val="000000"/>
          <w:sz w:val="24"/>
          <w:szCs w:val="24"/>
        </w:rPr>
        <w:t>Tubertini</w:t>
      </w:r>
      <w:proofErr w:type="spellEnd"/>
    </w:p>
    <w:p w14:paraId="4E321B3F" w14:textId="1E13CB75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Považská Bystrica A - FT </w:t>
      </w:r>
      <w:proofErr w:type="spellStart"/>
      <w:r w:rsidRPr="00C25CF7">
        <w:rPr>
          <w:color w:val="000000"/>
          <w:sz w:val="24"/>
          <w:szCs w:val="24"/>
        </w:rPr>
        <w:t>Zelo</w:t>
      </w:r>
      <w:proofErr w:type="spellEnd"/>
    </w:p>
    <w:p w14:paraId="734C270F" w14:textId="77777777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Senec FT</w:t>
      </w:r>
    </w:p>
    <w:p w14:paraId="4B836F39" w14:textId="77777777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>Sereď FT</w:t>
      </w:r>
    </w:p>
    <w:p w14:paraId="1631CE5B" w14:textId="2125832F" w:rsidR="00C25CF7" w:rsidRPr="00C25CF7" w:rsidRDefault="00C25CF7" w:rsidP="00C25CF7">
      <w:pPr>
        <w:pStyle w:val="Odsekzoznamu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color w:val="000000"/>
          <w:sz w:val="24"/>
          <w:szCs w:val="24"/>
        </w:rPr>
      </w:pPr>
      <w:r w:rsidRPr="00C25CF7">
        <w:rPr>
          <w:color w:val="000000"/>
          <w:sz w:val="24"/>
          <w:szCs w:val="24"/>
        </w:rPr>
        <w:t xml:space="preserve">Šurany - </w:t>
      </w:r>
      <w:proofErr w:type="spellStart"/>
      <w:r w:rsidRPr="00C25CF7">
        <w:rPr>
          <w:color w:val="000000"/>
          <w:sz w:val="24"/>
          <w:szCs w:val="24"/>
        </w:rPr>
        <w:t>Colmic</w:t>
      </w:r>
      <w:proofErr w:type="spellEnd"/>
      <w:r w:rsidRPr="00C25CF7">
        <w:rPr>
          <w:color w:val="000000"/>
          <w:sz w:val="24"/>
          <w:szCs w:val="24"/>
        </w:rPr>
        <w:t xml:space="preserve"> FT</w:t>
      </w:r>
    </w:p>
    <w:p w14:paraId="7FE4E53A" w14:textId="77777777" w:rsidR="00C25CF7" w:rsidRDefault="00C25CF7" w:rsidP="00C25CF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4FC85600" w14:textId="6340968A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Termín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="00121E12">
        <w:rPr>
          <w:color w:val="000000"/>
          <w:sz w:val="24"/>
          <w:szCs w:val="24"/>
        </w:rPr>
        <w:t>10.06</w:t>
      </w:r>
      <w:r w:rsidRPr="00263651">
        <w:rPr>
          <w:color w:val="000000"/>
          <w:sz w:val="24"/>
          <w:szCs w:val="24"/>
        </w:rPr>
        <w:t>.</w:t>
      </w:r>
      <w:r w:rsidR="0077470F">
        <w:rPr>
          <w:color w:val="000000"/>
          <w:sz w:val="24"/>
          <w:szCs w:val="24"/>
        </w:rPr>
        <w:t>2022</w:t>
      </w:r>
      <w:r w:rsidRPr="00263651">
        <w:rPr>
          <w:color w:val="000000"/>
          <w:sz w:val="24"/>
          <w:szCs w:val="24"/>
        </w:rPr>
        <w:t xml:space="preserve"> - </w:t>
      </w:r>
      <w:r w:rsidR="00121E12">
        <w:rPr>
          <w:color w:val="000000"/>
          <w:sz w:val="24"/>
          <w:szCs w:val="24"/>
        </w:rPr>
        <w:t>12</w:t>
      </w:r>
      <w:r w:rsidRPr="00263651">
        <w:rPr>
          <w:color w:val="000000"/>
          <w:sz w:val="24"/>
          <w:szCs w:val="24"/>
        </w:rPr>
        <w:t>.0</w:t>
      </w:r>
      <w:r w:rsidR="00121E12">
        <w:rPr>
          <w:color w:val="000000"/>
          <w:sz w:val="24"/>
          <w:szCs w:val="24"/>
        </w:rPr>
        <w:t>6</w:t>
      </w:r>
      <w:r w:rsidRPr="00263651">
        <w:rPr>
          <w:color w:val="000000"/>
          <w:sz w:val="24"/>
          <w:szCs w:val="24"/>
        </w:rPr>
        <w:t>.202</w:t>
      </w:r>
      <w:r w:rsidR="0047064C">
        <w:rPr>
          <w:color w:val="000000"/>
          <w:sz w:val="24"/>
          <w:szCs w:val="24"/>
        </w:rPr>
        <w:t>2</w:t>
      </w:r>
      <w:r w:rsidRPr="00263651">
        <w:rPr>
          <w:color w:val="000000"/>
          <w:sz w:val="24"/>
          <w:szCs w:val="24"/>
        </w:rPr>
        <w:t xml:space="preserve"> </w:t>
      </w:r>
    </w:p>
    <w:p w14:paraId="5398161D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C9547C1" w14:textId="4C7958F5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Miesto konania</w:t>
      </w:r>
      <w:r w:rsidRPr="00263651">
        <w:rPr>
          <w:b/>
          <w:color w:val="000000"/>
          <w:sz w:val="24"/>
          <w:szCs w:val="24"/>
        </w:rPr>
        <w:t>:</w:t>
      </w:r>
      <w:r w:rsidRPr="00263651">
        <w:rPr>
          <w:b/>
          <w:color w:val="000000"/>
          <w:sz w:val="24"/>
          <w:szCs w:val="24"/>
        </w:rPr>
        <w:tab/>
      </w:r>
      <w:r w:rsidRPr="00263651">
        <w:rPr>
          <w:bCs/>
          <w:color w:val="000000"/>
          <w:sz w:val="24"/>
          <w:szCs w:val="24"/>
        </w:rPr>
        <w:t xml:space="preserve">VN </w:t>
      </w:r>
      <w:r w:rsidR="00BE4D9F">
        <w:rPr>
          <w:bCs/>
          <w:color w:val="000000"/>
          <w:sz w:val="24"/>
          <w:szCs w:val="24"/>
        </w:rPr>
        <w:t>Pusté Sady</w:t>
      </w:r>
      <w:r w:rsidR="007C3A70">
        <w:rPr>
          <w:bCs/>
          <w:color w:val="000000"/>
          <w:sz w:val="24"/>
          <w:szCs w:val="24"/>
        </w:rPr>
        <w:t>,</w:t>
      </w:r>
      <w:r w:rsidR="00BE4D9F">
        <w:rPr>
          <w:bCs/>
          <w:color w:val="000000"/>
          <w:sz w:val="24"/>
          <w:szCs w:val="24"/>
        </w:rPr>
        <w:t xml:space="preserve">  </w:t>
      </w:r>
      <w:r w:rsidR="0047064C" w:rsidRPr="0047064C">
        <w:rPr>
          <w:rStyle w:val="Vrazn"/>
          <w:b w:val="0"/>
          <w:bCs w:val="0"/>
          <w:sz w:val="24"/>
          <w:szCs w:val="24"/>
          <w:shd w:val="clear" w:color="auto" w:fill="FFFFFF"/>
        </w:rPr>
        <w:t>číslo revíru:</w:t>
      </w:r>
      <w:r w:rsidR="0047064C" w:rsidRPr="002A54E9">
        <w:rPr>
          <w:rStyle w:val="Vrazn"/>
          <w:sz w:val="24"/>
          <w:szCs w:val="24"/>
          <w:shd w:val="clear" w:color="auto" w:fill="FFFFFF"/>
        </w:rPr>
        <w:t> </w:t>
      </w:r>
      <w:r w:rsidR="00BE4D9F">
        <w:rPr>
          <w:sz w:val="24"/>
          <w:szCs w:val="24"/>
          <w:shd w:val="clear" w:color="auto" w:fill="FFFFFF"/>
        </w:rPr>
        <w:t>2-5190</w:t>
      </w:r>
      <w:r w:rsidR="0047064C" w:rsidRPr="002A54E9">
        <w:rPr>
          <w:sz w:val="24"/>
          <w:szCs w:val="24"/>
          <w:shd w:val="clear" w:color="auto" w:fill="FFFFFF"/>
        </w:rPr>
        <w:t>-1-1</w:t>
      </w:r>
      <w:r w:rsidR="00BE4D9F">
        <w:rPr>
          <w:sz w:val="24"/>
          <w:szCs w:val="24"/>
          <w:shd w:val="clear" w:color="auto" w:fill="FFFFFF"/>
        </w:rPr>
        <w:t xml:space="preserve"> </w:t>
      </w:r>
    </w:p>
    <w:p w14:paraId="55EE7C32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91F7623" w14:textId="7777777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b/>
          <w:color w:val="000000"/>
          <w:sz w:val="24"/>
          <w:szCs w:val="24"/>
          <w:u w:val="single"/>
        </w:rPr>
        <w:t>Organizačný štáb</w:t>
      </w:r>
      <w:r w:rsidRPr="00263651">
        <w:rPr>
          <w:b/>
          <w:color w:val="000000"/>
          <w:sz w:val="24"/>
          <w:szCs w:val="24"/>
        </w:rPr>
        <w:t>:</w:t>
      </w:r>
    </w:p>
    <w:p w14:paraId="0703ECBE" w14:textId="5DF323F3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Riaditeľ pretekov: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7C3A70" w:rsidRPr="00A35D92">
        <w:rPr>
          <w:sz w:val="24"/>
          <w:szCs w:val="24"/>
        </w:rPr>
        <w:t xml:space="preserve">Ing. Dušan </w:t>
      </w:r>
      <w:proofErr w:type="spellStart"/>
      <w:r w:rsidR="007C3A70" w:rsidRPr="00A35D92">
        <w:rPr>
          <w:sz w:val="24"/>
          <w:szCs w:val="24"/>
        </w:rPr>
        <w:t>Alina</w:t>
      </w:r>
      <w:proofErr w:type="spellEnd"/>
    </w:p>
    <w:p w14:paraId="3C9DE833" w14:textId="7BAF523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Garant rady SRZ: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  <w:t>Miroslava Pavelková</w:t>
      </w:r>
    </w:p>
    <w:p w14:paraId="10E1C8B1" w14:textId="70D943F7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Hlavný rozhodca: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E62875" w:rsidRPr="00E62875">
        <w:rPr>
          <w:sz w:val="24"/>
          <w:szCs w:val="24"/>
        </w:rPr>
        <w:t>Pavol Kubiš</w:t>
      </w:r>
    </w:p>
    <w:p w14:paraId="40DCF1D0" w14:textId="4110C0A3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Sektoroví rozhodcovia:</w:t>
      </w:r>
      <w:r w:rsidRPr="00263651">
        <w:rPr>
          <w:color w:val="000000"/>
          <w:sz w:val="24"/>
          <w:szCs w:val="24"/>
        </w:rPr>
        <w:tab/>
      </w:r>
      <w:r w:rsidR="00E62875" w:rsidRPr="00E62875">
        <w:rPr>
          <w:sz w:val="24"/>
          <w:szCs w:val="24"/>
        </w:rPr>
        <w:t>Masarovič</w:t>
      </w:r>
      <w:r w:rsidR="00635640">
        <w:rPr>
          <w:color w:val="000000"/>
          <w:sz w:val="24"/>
          <w:szCs w:val="24"/>
        </w:rPr>
        <w:t>,</w:t>
      </w:r>
      <w:r w:rsidR="00E62875">
        <w:rPr>
          <w:color w:val="000000"/>
          <w:sz w:val="24"/>
          <w:szCs w:val="24"/>
        </w:rPr>
        <w:t xml:space="preserve"> </w:t>
      </w:r>
      <w:r w:rsidR="00635640">
        <w:rPr>
          <w:color w:val="000000"/>
          <w:sz w:val="24"/>
          <w:szCs w:val="24"/>
        </w:rPr>
        <w:t>Pavelková</w:t>
      </w:r>
    </w:p>
    <w:p w14:paraId="77358549" w14:textId="68F76C26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Technický vedúci: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proofErr w:type="spellStart"/>
      <w:r w:rsidR="007C3A70" w:rsidRPr="007C3A70">
        <w:rPr>
          <w:sz w:val="24"/>
          <w:szCs w:val="24"/>
        </w:rPr>
        <w:t>Galgóci</w:t>
      </w:r>
      <w:proofErr w:type="spellEnd"/>
      <w:r w:rsidR="007C3A70" w:rsidRPr="007C3A70">
        <w:rPr>
          <w:sz w:val="24"/>
          <w:szCs w:val="24"/>
        </w:rPr>
        <w:t xml:space="preserve"> Miloš</w:t>
      </w:r>
    </w:p>
    <w:p w14:paraId="5B4741B8" w14:textId="77A1B000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Bodovacia komisia:</w:t>
      </w:r>
      <w:r w:rsidRPr="00263651">
        <w:rPr>
          <w:color w:val="000000"/>
          <w:sz w:val="24"/>
          <w:szCs w:val="24"/>
        </w:rPr>
        <w:tab/>
      </w:r>
      <w:r w:rsidRPr="00263651">
        <w:rPr>
          <w:color w:val="000000"/>
          <w:sz w:val="24"/>
          <w:szCs w:val="24"/>
        </w:rPr>
        <w:tab/>
      </w:r>
      <w:r w:rsidR="00E62875" w:rsidRPr="00E62875">
        <w:rPr>
          <w:sz w:val="24"/>
          <w:szCs w:val="24"/>
        </w:rPr>
        <w:t>hlavný rozhodca</w:t>
      </w:r>
      <w:r w:rsidRPr="00E62875">
        <w:rPr>
          <w:sz w:val="24"/>
          <w:szCs w:val="24"/>
        </w:rPr>
        <w:t xml:space="preserve"> </w:t>
      </w:r>
      <w:r w:rsidRPr="00263651">
        <w:rPr>
          <w:color w:val="000000"/>
          <w:sz w:val="24"/>
          <w:szCs w:val="24"/>
        </w:rPr>
        <w:t>+ 2 zabezpečí organizátor</w:t>
      </w:r>
    </w:p>
    <w:p w14:paraId="57B127F4" w14:textId="39E65718" w:rsidR="008D0C86" w:rsidRPr="00263651" w:rsidRDefault="008D0C86" w:rsidP="008D0C8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263651">
        <w:rPr>
          <w:color w:val="000000"/>
          <w:sz w:val="24"/>
          <w:szCs w:val="24"/>
        </w:rPr>
        <w:t>Zdravotnícke zabezpečenie:</w:t>
      </w:r>
      <w:r w:rsidRPr="00263651">
        <w:rPr>
          <w:color w:val="000000"/>
          <w:sz w:val="24"/>
          <w:szCs w:val="24"/>
        </w:rPr>
        <w:tab/>
        <w:t>v prípade potreby na tel. 112</w:t>
      </w:r>
    </w:p>
    <w:p w14:paraId="692EB833" w14:textId="77777777" w:rsidR="00756012" w:rsidRPr="00263651" w:rsidRDefault="00756012" w:rsidP="00D44E32">
      <w:pPr>
        <w:shd w:val="clear" w:color="auto" w:fill="FFFFFF"/>
        <w:spacing w:before="15" w:after="15" w:line="300" w:lineRule="atLeast"/>
        <w:rPr>
          <w:rFonts w:eastAsia="Arial"/>
          <w:b/>
          <w:bCs/>
          <w:sz w:val="24"/>
          <w:szCs w:val="24"/>
          <w:u w:val="single"/>
        </w:rPr>
      </w:pPr>
    </w:p>
    <w:p w14:paraId="7BE63E8A" w14:textId="77777777" w:rsidR="001108BE" w:rsidRPr="00263651" w:rsidRDefault="00BB0BDE" w:rsidP="00D46071">
      <w:pPr>
        <w:spacing w:line="20" w:lineRule="exact"/>
        <w:rPr>
          <w:sz w:val="24"/>
          <w:szCs w:val="24"/>
        </w:rPr>
      </w:pPr>
      <w:r w:rsidRPr="002636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2201F72" wp14:editId="75630F1C">
                <wp:simplePos x="0" y="0"/>
                <wp:positionH relativeFrom="column">
                  <wp:posOffset>5797550</wp:posOffset>
                </wp:positionH>
                <wp:positionV relativeFrom="paragraph">
                  <wp:posOffset>62230</wp:posOffset>
                </wp:positionV>
                <wp:extent cx="12065" cy="120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BF4EFE" id="Shape 25" o:spid="_x0000_s1026" style="position:absolute;margin-left:456.5pt;margin-top:4.9pt;width:.95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S+lZi94AAAAIAQAADwAAAAAAAAAAAAAAAADGAwAAZHJzL2Rvd25yZXYueG1sUEsFBgAA&#10;AAAEAAQA8wAAANEEAAAAAA==&#10;" o:allowincell="f" fillcolor="black" stroked="f"/>
            </w:pict>
          </mc:Fallback>
        </mc:AlternateContent>
      </w:r>
    </w:p>
    <w:p w14:paraId="2DC90551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  <w:u w:val="single"/>
        </w:rPr>
      </w:pPr>
      <w:r w:rsidRPr="00263651">
        <w:rPr>
          <w:b/>
          <w:bCs/>
          <w:color w:val="000000"/>
          <w:sz w:val="24"/>
          <w:szCs w:val="24"/>
          <w:u w:val="single"/>
        </w:rPr>
        <w:t xml:space="preserve">V prípade nepriaznivej </w:t>
      </w:r>
      <w:proofErr w:type="spellStart"/>
      <w:r w:rsidRPr="00263651">
        <w:rPr>
          <w:b/>
          <w:bCs/>
          <w:color w:val="000000"/>
          <w:sz w:val="24"/>
          <w:szCs w:val="24"/>
          <w:u w:val="single"/>
        </w:rPr>
        <w:t>pandemickej</w:t>
      </w:r>
      <w:proofErr w:type="spellEnd"/>
      <w:r w:rsidRPr="00263651">
        <w:rPr>
          <w:b/>
          <w:bCs/>
          <w:color w:val="000000"/>
          <w:sz w:val="24"/>
          <w:szCs w:val="24"/>
          <w:u w:val="single"/>
        </w:rPr>
        <w:t xml:space="preserve"> situácie môžu byť preteky preložené alebo zrušené, informácia bude zverejnená týždeň pred pretekmi.</w:t>
      </w:r>
    </w:p>
    <w:p w14:paraId="13DDAF79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A16D87" w14:textId="77777777" w:rsidR="00615595" w:rsidRPr="00263651" w:rsidRDefault="00615595" w:rsidP="0061559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u w:val="single"/>
        </w:rPr>
      </w:pPr>
      <w:r w:rsidRPr="00263651">
        <w:rPr>
          <w:b/>
          <w:color w:val="000000"/>
          <w:sz w:val="24"/>
          <w:szCs w:val="24"/>
          <w:u w:val="single"/>
        </w:rPr>
        <w:t>Každý pretekár je povinný dodržiavať hygienické opatrenia podľa aktuálnej vyhlášky Úradu verejného zdravotníctva SR, ktoré budú zverejnené pred pretekmi.</w:t>
      </w:r>
    </w:p>
    <w:p w14:paraId="3738FE54" w14:textId="77777777" w:rsidR="00615595" w:rsidRPr="00263651" w:rsidRDefault="00615595" w:rsidP="001108BE">
      <w:pPr>
        <w:rPr>
          <w:sz w:val="24"/>
          <w:szCs w:val="24"/>
        </w:rPr>
      </w:pPr>
    </w:p>
    <w:p w14:paraId="58CC5E4C" w14:textId="3FC20867" w:rsidR="001108BE" w:rsidRDefault="001108BE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  <w:r w:rsidRPr="00263651">
        <w:rPr>
          <w:rFonts w:eastAsia="Arial"/>
          <w:b/>
          <w:sz w:val="24"/>
          <w:szCs w:val="24"/>
          <w:u w:val="single"/>
        </w:rPr>
        <w:t>Technické pokyny:</w:t>
      </w:r>
    </w:p>
    <w:p w14:paraId="3597716F" w14:textId="77777777" w:rsidR="0047064C" w:rsidRPr="00263651" w:rsidRDefault="0047064C" w:rsidP="001108BE">
      <w:pPr>
        <w:pStyle w:val="Bezriadkovania"/>
        <w:rPr>
          <w:rFonts w:eastAsia="Arial"/>
          <w:b/>
          <w:sz w:val="24"/>
          <w:szCs w:val="24"/>
          <w:u w:val="single"/>
        </w:rPr>
      </w:pPr>
    </w:p>
    <w:p w14:paraId="334A70A3" w14:textId="69F0B593" w:rsidR="001108BE" w:rsidRPr="00263651" w:rsidRDefault="001108BE" w:rsidP="002B5995">
      <w:pPr>
        <w:pStyle w:val="Bezriadkovania"/>
        <w:numPr>
          <w:ilvl w:val="0"/>
          <w:numId w:val="10"/>
        </w:numPr>
        <w:ind w:left="0"/>
        <w:jc w:val="both"/>
        <w:rPr>
          <w:sz w:val="24"/>
          <w:szCs w:val="24"/>
        </w:rPr>
      </w:pPr>
      <w:r w:rsidRPr="00263651">
        <w:rPr>
          <w:rFonts w:eastAsia="Arial"/>
          <w:sz w:val="24"/>
          <w:szCs w:val="24"/>
        </w:rPr>
        <w:t>Športov</w:t>
      </w:r>
      <w:r w:rsidR="00E62875">
        <w:rPr>
          <w:rFonts w:eastAsia="Arial"/>
          <w:sz w:val="24"/>
          <w:szCs w:val="24"/>
        </w:rPr>
        <w:t>é</w:t>
      </w:r>
      <w:r w:rsidRPr="00263651">
        <w:rPr>
          <w:rFonts w:eastAsia="Arial"/>
          <w:sz w:val="24"/>
          <w:szCs w:val="24"/>
        </w:rPr>
        <w:t xml:space="preserve"> rybársk</w:t>
      </w:r>
      <w:r w:rsidR="00E62875">
        <w:rPr>
          <w:rFonts w:eastAsia="Arial"/>
          <w:sz w:val="24"/>
          <w:szCs w:val="24"/>
        </w:rPr>
        <w:t>e</w:t>
      </w:r>
      <w:r w:rsidRPr="00263651">
        <w:rPr>
          <w:rFonts w:eastAsia="Arial"/>
          <w:sz w:val="24"/>
          <w:szCs w:val="24"/>
        </w:rPr>
        <w:t xml:space="preserve"> pretek</w:t>
      </w:r>
      <w:r w:rsidR="00E62875">
        <w:rPr>
          <w:rFonts w:eastAsia="Arial"/>
          <w:sz w:val="24"/>
          <w:szCs w:val="24"/>
        </w:rPr>
        <w:t>y</w:t>
      </w:r>
      <w:r w:rsidRPr="00263651">
        <w:rPr>
          <w:rFonts w:eastAsia="Arial"/>
          <w:sz w:val="24"/>
          <w:szCs w:val="24"/>
        </w:rPr>
        <w:t xml:space="preserve"> </w:t>
      </w:r>
      <w:r w:rsidR="00E62875">
        <w:rPr>
          <w:rFonts w:eastAsia="Arial"/>
          <w:sz w:val="24"/>
          <w:szCs w:val="24"/>
        </w:rPr>
        <w:t>sú</w:t>
      </w:r>
      <w:r w:rsidRPr="00263651">
        <w:rPr>
          <w:rFonts w:eastAsia="Arial"/>
          <w:sz w:val="24"/>
          <w:szCs w:val="24"/>
        </w:rPr>
        <w:t xml:space="preserve"> usporiadan</w:t>
      </w:r>
      <w:r w:rsidR="00E62875">
        <w:rPr>
          <w:rFonts w:eastAsia="Arial"/>
          <w:sz w:val="24"/>
          <w:szCs w:val="24"/>
        </w:rPr>
        <w:t>é</w:t>
      </w:r>
      <w:r w:rsidRPr="00263651">
        <w:rPr>
          <w:rFonts w:eastAsia="Arial"/>
          <w:sz w:val="24"/>
          <w:szCs w:val="24"/>
        </w:rPr>
        <w:t xml:space="preserve"> podľa zákona 216/2018 Z.z.</w:t>
      </w:r>
      <w:r w:rsidR="00F5142D" w:rsidRPr="00263651">
        <w:rPr>
          <w:rFonts w:eastAsia="Arial"/>
          <w:sz w:val="24"/>
          <w:szCs w:val="24"/>
        </w:rPr>
        <w:t xml:space="preserve"> </w:t>
      </w:r>
      <w:r w:rsidRPr="00263651">
        <w:rPr>
          <w:rFonts w:eastAsia="Arial"/>
          <w:sz w:val="24"/>
          <w:szCs w:val="24"/>
        </w:rPr>
        <w:t>§ 20 a vykonávacej vyhlášky 381/2018 § 15.</w:t>
      </w:r>
    </w:p>
    <w:p w14:paraId="49CFEDB0" w14:textId="790366CF" w:rsidR="001108BE" w:rsidRPr="002B5995" w:rsidRDefault="00461548" w:rsidP="002B5995">
      <w:pPr>
        <w:pStyle w:val="Odsekzoznamu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color w:val="000000"/>
          <w:sz w:val="24"/>
          <w:szCs w:val="24"/>
        </w:rPr>
        <w:t>Preteká sa podľa súťažných pravidiel SZŠR pre LRU Feeder a aktuálnych modifikácií pre  rok 202</w:t>
      </w:r>
      <w:r w:rsidR="00635640">
        <w:rPr>
          <w:color w:val="000000"/>
          <w:sz w:val="24"/>
          <w:szCs w:val="24"/>
        </w:rPr>
        <w:t>2</w:t>
      </w:r>
      <w:r w:rsidRPr="002B5995">
        <w:rPr>
          <w:color w:val="000000"/>
          <w:sz w:val="24"/>
          <w:szCs w:val="24"/>
        </w:rPr>
        <w:t>.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 Množstvo krmiva rastlinného pôvodu je stanovené na 12 l a množstvo návnad živočíšneho pôvodu na 2,5 l (z toho môže byť max. 0,5 l kŕmnej patentky). Všetci pretekári musia mať pri kontrole živú návnadu pripravenú v sade odmerných nádob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r w:rsidR="001108BE" w:rsidRPr="002B5995">
        <w:rPr>
          <w:rFonts w:eastAsia="Times New Roman"/>
          <w:color w:val="000000"/>
          <w:sz w:val="24"/>
          <w:szCs w:val="24"/>
        </w:rPr>
        <w:t xml:space="preserve">Sensas" a pre lovnú patentku vzor </w:t>
      </w:r>
      <w:r w:rsidR="002B5995">
        <w:rPr>
          <w:rFonts w:eastAsia="Times New Roman"/>
          <w:color w:val="000000"/>
          <w:sz w:val="24"/>
          <w:szCs w:val="24"/>
        </w:rPr>
        <w:t>„</w:t>
      </w:r>
      <w:r w:rsidR="001108BE" w:rsidRPr="002B5995">
        <w:rPr>
          <w:rFonts w:eastAsia="Times New Roman"/>
          <w:color w:val="000000"/>
          <w:sz w:val="24"/>
          <w:szCs w:val="24"/>
        </w:rPr>
        <w:t>Tubertini</w:t>
      </w:r>
      <w:r w:rsidR="002B5995">
        <w:rPr>
          <w:rFonts w:eastAsia="Times New Roman"/>
          <w:color w:val="000000"/>
          <w:sz w:val="24"/>
          <w:szCs w:val="24"/>
        </w:rPr>
        <w:t>“.</w:t>
      </w:r>
    </w:p>
    <w:p w14:paraId="216B9FE1" w14:textId="77777777" w:rsidR="00A84590" w:rsidRDefault="001108BE" w:rsidP="00A84590">
      <w:pPr>
        <w:pStyle w:val="Bezriadkovania"/>
        <w:numPr>
          <w:ilvl w:val="0"/>
          <w:numId w:val="10"/>
        </w:numPr>
        <w:ind w:left="0"/>
        <w:jc w:val="both"/>
        <w:rPr>
          <w:rFonts w:eastAsia="Times New Roman"/>
          <w:color w:val="000000"/>
          <w:sz w:val="24"/>
          <w:szCs w:val="24"/>
        </w:rPr>
      </w:pPr>
      <w:r w:rsidRPr="002B5995">
        <w:rPr>
          <w:rFonts w:eastAsia="Times New Roman"/>
          <w:color w:val="000000"/>
          <w:sz w:val="24"/>
          <w:szCs w:val="24"/>
        </w:rPr>
        <w:t>Návnada rastlinného pôvodu musí byť pri kontrole krmiva umiestnená v rybárskom vedre so</w:t>
      </w:r>
      <w:r w:rsidR="002B5995">
        <w:rPr>
          <w:rFonts w:eastAsia="Times New Roman"/>
          <w:color w:val="000000"/>
          <w:sz w:val="24"/>
          <w:szCs w:val="24"/>
        </w:rPr>
        <w:t xml:space="preserve"> </w:t>
      </w:r>
      <w:r w:rsidRPr="002B5995">
        <w:rPr>
          <w:rFonts w:eastAsia="Times New Roman"/>
          <w:color w:val="000000"/>
          <w:sz w:val="24"/>
          <w:szCs w:val="24"/>
        </w:rPr>
        <w:t>znač</w:t>
      </w:r>
      <w:r w:rsidR="00D44E32" w:rsidRPr="002B5995">
        <w:rPr>
          <w:rFonts w:eastAsia="Times New Roman"/>
          <w:color w:val="000000"/>
          <w:sz w:val="24"/>
          <w:szCs w:val="24"/>
        </w:rPr>
        <w:t>kami objemu na vnútornej strane</w:t>
      </w:r>
      <w:r w:rsidR="002B5995">
        <w:rPr>
          <w:rFonts w:eastAsia="Times New Roman"/>
          <w:color w:val="000000"/>
          <w:sz w:val="24"/>
          <w:szCs w:val="24"/>
        </w:rPr>
        <w:t>.</w:t>
      </w:r>
    </w:p>
    <w:p w14:paraId="66831E83" w14:textId="0F5C1389" w:rsidR="00A84590" w:rsidRPr="00E62875" w:rsidRDefault="00A84590" w:rsidP="00373785">
      <w:pPr>
        <w:pStyle w:val="Bezriadkovania"/>
        <w:numPr>
          <w:ilvl w:val="0"/>
          <w:numId w:val="10"/>
        </w:numPr>
        <w:ind w:left="0"/>
        <w:jc w:val="both"/>
        <w:rPr>
          <w:rFonts w:eastAsia="Times New Roman"/>
          <w:b/>
          <w:sz w:val="24"/>
          <w:szCs w:val="24"/>
        </w:rPr>
      </w:pPr>
      <w:r w:rsidRPr="00E62875">
        <w:rPr>
          <w:b/>
          <w:sz w:val="24"/>
          <w:szCs w:val="24"/>
        </w:rPr>
        <w:t>Maximálna lovná</w:t>
      </w:r>
      <w:r w:rsidR="008A7969" w:rsidRPr="00E62875">
        <w:rPr>
          <w:b/>
          <w:sz w:val="24"/>
          <w:szCs w:val="24"/>
        </w:rPr>
        <w:t xml:space="preserve"> vzdialenosť</w:t>
      </w:r>
      <w:r w:rsidR="00E62875">
        <w:rPr>
          <w:b/>
          <w:sz w:val="24"/>
          <w:szCs w:val="24"/>
        </w:rPr>
        <w:t xml:space="preserve"> z každej strany</w:t>
      </w:r>
      <w:r w:rsidR="008A7969" w:rsidRPr="00E62875">
        <w:rPr>
          <w:b/>
          <w:sz w:val="24"/>
          <w:szCs w:val="24"/>
        </w:rPr>
        <w:t xml:space="preserve"> je obmedzená na 50</w:t>
      </w:r>
      <w:r w:rsidRPr="00E62875">
        <w:rPr>
          <w:b/>
          <w:sz w:val="24"/>
          <w:szCs w:val="24"/>
        </w:rPr>
        <w:t xml:space="preserve">m. </w:t>
      </w:r>
    </w:p>
    <w:p w14:paraId="0BE749D0" w14:textId="4EEDDE16" w:rsidR="002941EF" w:rsidRPr="0047064C" w:rsidRDefault="00BB0BDE" w:rsidP="0047064C">
      <w:pPr>
        <w:pStyle w:val="Bezriadkovania"/>
        <w:jc w:val="both"/>
        <w:rPr>
          <w:rFonts w:eastAsia="Times New Roman"/>
          <w:color w:val="000000"/>
          <w:sz w:val="24"/>
          <w:szCs w:val="24"/>
        </w:rPr>
      </w:pPr>
      <w:r w:rsidRPr="0047064C">
        <w:rPr>
          <w:rFonts w:eastAsia="Arial"/>
          <w:b/>
          <w:bCs/>
          <w:sz w:val="24"/>
          <w:szCs w:val="24"/>
          <w:u w:val="single"/>
        </w:rPr>
        <w:lastRenderedPageBreak/>
        <w:t>Pretekárska trať: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VN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="00E148C0">
        <w:rPr>
          <w:rFonts w:eastAsia="Arial"/>
          <w:sz w:val="24"/>
          <w:szCs w:val="24"/>
        </w:rPr>
        <w:t>Pusté Sady-</w:t>
      </w:r>
      <w:r w:rsidR="00C34F7C">
        <w:rPr>
          <w:rFonts w:eastAsia="Arial"/>
          <w:sz w:val="24"/>
          <w:szCs w:val="24"/>
        </w:rPr>
        <w:t xml:space="preserve"> rozloha 4</w:t>
      </w:r>
      <w:r w:rsidR="002A54E9" w:rsidRPr="0047064C">
        <w:rPr>
          <w:rFonts w:eastAsia="Arial"/>
          <w:sz w:val="24"/>
          <w:szCs w:val="24"/>
        </w:rPr>
        <w:t>ha</w:t>
      </w:r>
      <w:r w:rsidR="00B62252">
        <w:rPr>
          <w:rFonts w:eastAsia="Arial"/>
          <w:sz w:val="24"/>
          <w:szCs w:val="24"/>
        </w:rPr>
        <w:t xml:space="preserve">, </w:t>
      </w:r>
      <w:r w:rsidRPr="0047064C">
        <w:rPr>
          <w:rFonts w:eastAsia="Arial"/>
          <w:sz w:val="24"/>
          <w:szCs w:val="24"/>
        </w:rPr>
        <w:t>breh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 xml:space="preserve">trate trávnatý, hĺbka </w:t>
      </w:r>
      <w:r w:rsidR="002A54E9" w:rsidRPr="0047064C">
        <w:rPr>
          <w:rFonts w:eastAsia="Arial"/>
          <w:sz w:val="24"/>
          <w:szCs w:val="24"/>
        </w:rPr>
        <w:t>1,5</w:t>
      </w:r>
      <w:r w:rsidRPr="0047064C">
        <w:rPr>
          <w:rFonts w:eastAsia="Arial"/>
          <w:sz w:val="24"/>
          <w:szCs w:val="24"/>
        </w:rPr>
        <w:t xml:space="preserve"> až </w:t>
      </w:r>
      <w:r w:rsidR="00C34F7C">
        <w:rPr>
          <w:rFonts w:eastAsia="Arial"/>
          <w:sz w:val="24"/>
          <w:szCs w:val="24"/>
        </w:rPr>
        <w:t>2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m,</w:t>
      </w:r>
      <w:r w:rsidR="00E148C0">
        <w:rPr>
          <w:rFonts w:eastAsia="Arial"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dno</w:t>
      </w:r>
      <w:r w:rsidRPr="0047064C">
        <w:rPr>
          <w:rFonts w:eastAsia="Arial"/>
          <w:b/>
          <w:bCs/>
          <w:sz w:val="24"/>
          <w:szCs w:val="24"/>
        </w:rPr>
        <w:t xml:space="preserve"> </w:t>
      </w:r>
      <w:r w:rsidRPr="0047064C">
        <w:rPr>
          <w:rFonts w:eastAsia="Arial"/>
          <w:sz w:val="24"/>
          <w:szCs w:val="24"/>
        </w:rPr>
        <w:t>bahnisté</w:t>
      </w:r>
    </w:p>
    <w:p w14:paraId="4307750C" w14:textId="77777777" w:rsidR="002941EF" w:rsidRPr="008D0C86" w:rsidRDefault="002941EF">
      <w:pPr>
        <w:spacing w:line="21" w:lineRule="exact"/>
        <w:rPr>
          <w:sz w:val="24"/>
          <w:szCs w:val="24"/>
        </w:rPr>
      </w:pPr>
    </w:p>
    <w:p w14:paraId="102227F3" w14:textId="77777777" w:rsidR="00304D98" w:rsidRPr="008D0C86" w:rsidRDefault="00304D98">
      <w:pPr>
        <w:ind w:left="60"/>
        <w:rPr>
          <w:rFonts w:eastAsia="Arial"/>
          <w:b/>
          <w:bCs/>
          <w:sz w:val="24"/>
          <w:szCs w:val="24"/>
          <w:u w:val="single"/>
        </w:rPr>
      </w:pPr>
    </w:p>
    <w:p w14:paraId="09635FE9" w14:textId="5058261A" w:rsidR="002941EF" w:rsidRPr="008D0C86" w:rsidRDefault="00BB0BDE" w:rsidP="002B5995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Výskyt rýb: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7C3A70">
        <w:rPr>
          <w:rFonts w:eastAsia="Arial"/>
          <w:b/>
          <w:bCs/>
          <w:sz w:val="24"/>
          <w:szCs w:val="24"/>
        </w:rPr>
        <w:t xml:space="preserve"> </w:t>
      </w:r>
      <w:r w:rsidRPr="008D0C86">
        <w:rPr>
          <w:rFonts w:eastAsia="Arial"/>
          <w:sz w:val="24"/>
          <w:szCs w:val="24"/>
        </w:rPr>
        <w:t>kapor</w:t>
      </w:r>
      <w:r w:rsidR="002A54E9">
        <w:rPr>
          <w:rFonts w:eastAsia="Arial"/>
          <w:sz w:val="24"/>
          <w:szCs w:val="24"/>
        </w:rPr>
        <w:t>,</w:t>
      </w:r>
      <w:r w:rsidR="00397C89">
        <w:rPr>
          <w:rFonts w:eastAsia="Arial"/>
          <w:sz w:val="24"/>
          <w:szCs w:val="24"/>
        </w:rPr>
        <w:t xml:space="preserve"> </w:t>
      </w:r>
      <w:r w:rsidR="002A54E9">
        <w:rPr>
          <w:rFonts w:eastAsia="Arial"/>
          <w:sz w:val="24"/>
          <w:szCs w:val="24"/>
        </w:rPr>
        <w:t>karas</w:t>
      </w:r>
      <w:r w:rsidR="007C3A70" w:rsidRPr="007C3A70">
        <w:rPr>
          <w:rFonts w:eastAsia="Arial"/>
          <w:sz w:val="24"/>
          <w:szCs w:val="24"/>
        </w:rPr>
        <w:t>, pleskáč</w:t>
      </w:r>
    </w:p>
    <w:p w14:paraId="44631DD3" w14:textId="77777777" w:rsidR="002941EF" w:rsidRPr="008D0C86" w:rsidRDefault="002941EF" w:rsidP="002B5995">
      <w:pPr>
        <w:rPr>
          <w:sz w:val="24"/>
          <w:szCs w:val="24"/>
        </w:rPr>
      </w:pPr>
    </w:p>
    <w:p w14:paraId="297BF9A0" w14:textId="2F290715" w:rsidR="005003E0" w:rsidRDefault="00BB0BDE" w:rsidP="002B5995">
      <w:pPr>
        <w:rPr>
          <w:rFonts w:eastAsia="Arial"/>
          <w:b/>
          <w:bCs/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Prístup na trať:</w:t>
      </w:r>
      <w:r w:rsidRPr="008D0C86">
        <w:rPr>
          <w:rFonts w:eastAsia="Arial"/>
          <w:b/>
          <w:bCs/>
          <w:sz w:val="24"/>
          <w:szCs w:val="24"/>
        </w:rPr>
        <w:t xml:space="preserve"> </w:t>
      </w:r>
      <w:r w:rsidR="00DC333E">
        <w:rPr>
          <w:rFonts w:eastAsia="Arial"/>
          <w:b/>
          <w:bCs/>
          <w:sz w:val="24"/>
          <w:szCs w:val="24"/>
        </w:rPr>
        <w:t xml:space="preserve"> </w:t>
      </w:r>
      <w:r w:rsidR="00DC333E" w:rsidRPr="00DC333E">
        <w:rPr>
          <w:rFonts w:eastAsia="Arial"/>
          <w:bCs/>
          <w:sz w:val="24"/>
          <w:szCs w:val="24"/>
        </w:rPr>
        <w:t>diaľnica R</w:t>
      </w:r>
      <w:r w:rsidR="00DC333E">
        <w:rPr>
          <w:rFonts w:eastAsia="Arial"/>
          <w:bCs/>
          <w:sz w:val="24"/>
          <w:szCs w:val="24"/>
        </w:rPr>
        <w:t>1</w:t>
      </w:r>
      <w:r w:rsidR="00DC333E" w:rsidRPr="00DC333E">
        <w:rPr>
          <w:rFonts w:eastAsia="Arial"/>
          <w:bCs/>
          <w:sz w:val="24"/>
          <w:szCs w:val="24"/>
        </w:rPr>
        <w:t xml:space="preserve">, </w:t>
      </w:r>
      <w:r w:rsidR="00DC333E">
        <w:rPr>
          <w:rFonts w:eastAsia="Arial"/>
          <w:bCs/>
          <w:sz w:val="24"/>
          <w:szCs w:val="24"/>
        </w:rPr>
        <w:t xml:space="preserve"> </w:t>
      </w:r>
      <w:r w:rsidR="00DC333E" w:rsidRPr="00DC333E">
        <w:rPr>
          <w:rFonts w:eastAsia="Arial"/>
          <w:bCs/>
          <w:sz w:val="24"/>
          <w:szCs w:val="24"/>
        </w:rPr>
        <w:t xml:space="preserve">Pata, </w:t>
      </w:r>
      <w:r w:rsidR="00DC333E">
        <w:rPr>
          <w:rFonts w:eastAsia="Arial"/>
          <w:bCs/>
          <w:sz w:val="24"/>
          <w:szCs w:val="24"/>
        </w:rPr>
        <w:t xml:space="preserve"> </w:t>
      </w:r>
      <w:r w:rsidR="00DC333E" w:rsidRPr="00DC333E">
        <w:rPr>
          <w:rFonts w:eastAsia="Arial"/>
          <w:bCs/>
          <w:sz w:val="24"/>
          <w:szCs w:val="24"/>
        </w:rPr>
        <w:t>Pusté sady</w:t>
      </w:r>
      <w:r w:rsidR="00DC333E">
        <w:rPr>
          <w:rFonts w:eastAsia="Arial"/>
          <w:bCs/>
          <w:sz w:val="24"/>
          <w:szCs w:val="24"/>
        </w:rPr>
        <w:t xml:space="preserve"> </w:t>
      </w:r>
    </w:p>
    <w:p w14:paraId="6695099E" w14:textId="77777777" w:rsidR="00216EFC" w:rsidRDefault="00216EFC" w:rsidP="002B5995">
      <w:pPr>
        <w:rPr>
          <w:rFonts w:eastAsia="Arial"/>
          <w:b/>
          <w:bCs/>
          <w:sz w:val="24"/>
          <w:szCs w:val="24"/>
        </w:rPr>
      </w:pPr>
    </w:p>
    <w:p w14:paraId="7E9EDAD8" w14:textId="6B391907" w:rsidR="00216EFC" w:rsidRDefault="00216EFC" w:rsidP="00216EFC">
      <w:pPr>
        <w:rPr>
          <w:rFonts w:eastAsia="Arial"/>
          <w:b/>
          <w:bCs/>
          <w:sz w:val="24"/>
          <w:szCs w:val="24"/>
        </w:rPr>
      </w:pPr>
      <w:r w:rsidRPr="00216EFC">
        <w:rPr>
          <w:rFonts w:eastAsia="Arial"/>
          <w:b/>
          <w:bCs/>
          <w:sz w:val="24"/>
          <w:szCs w:val="24"/>
          <w:u w:val="single"/>
        </w:rPr>
        <w:t>GPS:</w:t>
      </w:r>
      <w:r>
        <w:rPr>
          <w:rFonts w:eastAsia="Arial"/>
          <w:b/>
          <w:bCs/>
          <w:sz w:val="24"/>
          <w:szCs w:val="24"/>
        </w:rPr>
        <w:t xml:space="preserve">   </w:t>
      </w:r>
      <w:r w:rsidRPr="00216EFC">
        <w:rPr>
          <w:rFonts w:eastAsia="Times New Roman"/>
          <w:sz w:val="24"/>
          <w:szCs w:val="24"/>
        </w:rPr>
        <w:t>48.301783, 17.831393</w:t>
      </w:r>
    </w:p>
    <w:p w14:paraId="15F541FF" w14:textId="77777777" w:rsidR="00397C89" w:rsidRDefault="00397C89" w:rsidP="002B5995">
      <w:pPr>
        <w:rPr>
          <w:rFonts w:ascii="Arial" w:eastAsia="Arial" w:hAnsi="Arial" w:cs="Arial"/>
        </w:rPr>
      </w:pPr>
    </w:p>
    <w:p w14:paraId="764FE9F0" w14:textId="2BA307E2" w:rsidR="00B62252" w:rsidRDefault="00DC333E" w:rsidP="00AB6B49">
      <w:pPr>
        <w:rPr>
          <w:rFonts w:ascii="Arial" w:eastAsia="Arial" w:hAnsi="Arial" w:cs="Arial"/>
        </w:rPr>
      </w:pPr>
      <w:bookmarkStart w:id="0" w:name="page3"/>
      <w:bookmarkEnd w:id="0"/>
      <w:r>
        <w:rPr>
          <w:rFonts w:ascii="Arial" w:eastAsia="Arial" w:hAnsi="Arial" w:cs="Arial"/>
          <w:noProof/>
        </w:rPr>
        <w:drawing>
          <wp:inline distT="0" distB="0" distL="0" distR="0" wp14:anchorId="2872207A" wp14:editId="733FC363">
            <wp:extent cx="5742940" cy="402717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sady 1-2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940" cy="4027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5B698" w14:textId="77777777" w:rsidR="00DC333E" w:rsidRDefault="00DC333E" w:rsidP="00AB6B49">
      <w:pPr>
        <w:rPr>
          <w:rFonts w:ascii="Arial" w:eastAsia="Arial" w:hAnsi="Arial" w:cs="Arial"/>
        </w:rPr>
      </w:pPr>
    </w:p>
    <w:p w14:paraId="324D3000" w14:textId="77777777" w:rsidR="00D01354" w:rsidRDefault="00D01354" w:rsidP="00AB6B49">
      <w:pPr>
        <w:rPr>
          <w:rFonts w:eastAsia="Arial"/>
          <w:b/>
          <w:bCs/>
          <w:sz w:val="24"/>
          <w:szCs w:val="24"/>
          <w:u w:val="single"/>
        </w:rPr>
      </w:pPr>
    </w:p>
    <w:p w14:paraId="25F46D7B" w14:textId="76B76FFB" w:rsidR="002941EF" w:rsidRPr="00397C89" w:rsidRDefault="005923A5" w:rsidP="00AB6B49">
      <w:pPr>
        <w:rPr>
          <w:rFonts w:ascii="Arial" w:eastAsia="Arial" w:hAnsi="Arial" w:cs="Arial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>Č</w:t>
      </w:r>
      <w:r w:rsidR="00BB0BDE" w:rsidRPr="008D0C86">
        <w:rPr>
          <w:rFonts w:eastAsia="Arial"/>
          <w:b/>
          <w:bCs/>
          <w:sz w:val="24"/>
          <w:szCs w:val="24"/>
          <w:u w:val="single"/>
        </w:rPr>
        <w:t>asový program:</w:t>
      </w:r>
    </w:p>
    <w:p w14:paraId="733BCD9E" w14:textId="77777777" w:rsidR="008701FB" w:rsidRPr="008D0C86" w:rsidRDefault="008701FB" w:rsidP="00564E92">
      <w:pPr>
        <w:rPr>
          <w:sz w:val="24"/>
          <w:szCs w:val="24"/>
        </w:rPr>
      </w:pPr>
    </w:p>
    <w:p w14:paraId="584C15BE" w14:textId="7CEA4136" w:rsidR="002941EF" w:rsidRPr="008D0C86" w:rsidRDefault="0008784D" w:rsidP="00564E92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Piatok </w:t>
      </w:r>
      <w:r w:rsidR="00274491">
        <w:rPr>
          <w:rFonts w:eastAsia="Arial"/>
          <w:b/>
          <w:bCs/>
          <w:sz w:val="24"/>
          <w:szCs w:val="24"/>
          <w:u w:val="single"/>
        </w:rPr>
        <w:t>10</w:t>
      </w:r>
      <w:r w:rsidR="00E6371A"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="00274491">
        <w:rPr>
          <w:rFonts w:eastAsia="Arial"/>
          <w:b/>
          <w:bCs/>
          <w:sz w:val="24"/>
          <w:szCs w:val="24"/>
          <w:u w:val="single"/>
        </w:rPr>
        <w:t>6</w:t>
      </w:r>
      <w:r w:rsidRPr="008D0C86">
        <w:rPr>
          <w:rFonts w:eastAsia="Arial"/>
          <w:b/>
          <w:bCs/>
          <w:sz w:val="24"/>
          <w:szCs w:val="24"/>
          <w:u w:val="single"/>
        </w:rPr>
        <w:t>.202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79EAF0DD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45273C21" w14:textId="3121A456" w:rsidR="002941EF" w:rsidRPr="003149C7" w:rsidRDefault="00BB0BDE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nepovinný tréning</w:t>
      </w:r>
      <w:r w:rsidR="002A54E9">
        <w:rPr>
          <w:rFonts w:eastAsia="Arial"/>
          <w:sz w:val="24"/>
          <w:szCs w:val="24"/>
        </w:rPr>
        <w:t xml:space="preserve"> v rámci pretekov</w:t>
      </w:r>
      <w:r w:rsidRPr="003149C7">
        <w:rPr>
          <w:rFonts w:eastAsia="Arial"/>
          <w:sz w:val="24"/>
          <w:szCs w:val="24"/>
        </w:rPr>
        <w:t xml:space="preserve"> od 09:00 do 16:00</w:t>
      </w:r>
      <w:r w:rsidR="005003E0" w:rsidRPr="003149C7">
        <w:rPr>
          <w:rFonts w:eastAsia="Arial"/>
          <w:sz w:val="24"/>
          <w:szCs w:val="24"/>
        </w:rPr>
        <w:t>, opustenie trate do 18:00</w:t>
      </w:r>
    </w:p>
    <w:p w14:paraId="0D3AA2EC" w14:textId="77777777" w:rsidR="002941EF" w:rsidRPr="003149C7" w:rsidRDefault="008701FB" w:rsidP="003149C7">
      <w:pPr>
        <w:pStyle w:val="Odsekzoznamu"/>
        <w:numPr>
          <w:ilvl w:val="0"/>
          <w:numId w:val="12"/>
        </w:numPr>
        <w:ind w:left="357" w:hanging="357"/>
        <w:rPr>
          <w:rFonts w:eastAsia="Arial"/>
          <w:sz w:val="24"/>
          <w:szCs w:val="24"/>
        </w:rPr>
      </w:pPr>
      <w:r w:rsidRPr="003149C7">
        <w:rPr>
          <w:rFonts w:eastAsia="Arial"/>
          <w:sz w:val="24"/>
          <w:szCs w:val="24"/>
        </w:rPr>
        <w:t>p</w:t>
      </w:r>
      <w:r w:rsidR="005003E0" w:rsidRPr="003149C7">
        <w:rPr>
          <w:rFonts w:eastAsia="Arial"/>
          <w:sz w:val="24"/>
          <w:szCs w:val="24"/>
        </w:rPr>
        <w:t>očas tréningu je zakázané sieťkovať  úlovky</w:t>
      </w:r>
    </w:p>
    <w:p w14:paraId="6DF83307" w14:textId="77777777" w:rsidR="003149C7" w:rsidRDefault="003149C7" w:rsidP="003A53F8">
      <w:pPr>
        <w:rPr>
          <w:rFonts w:eastAsia="Arial"/>
          <w:b/>
          <w:bCs/>
          <w:sz w:val="24"/>
          <w:szCs w:val="24"/>
          <w:u w:val="single"/>
        </w:rPr>
      </w:pPr>
    </w:p>
    <w:p w14:paraId="5ACA30C0" w14:textId="307956AD" w:rsidR="002941EF" w:rsidRPr="008D0C86" w:rsidRDefault="0008784D" w:rsidP="003A53F8">
      <w:pPr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t xml:space="preserve">Sobota </w:t>
      </w:r>
      <w:r w:rsidR="00274491">
        <w:rPr>
          <w:rFonts w:eastAsia="Arial"/>
          <w:b/>
          <w:bCs/>
          <w:sz w:val="24"/>
          <w:szCs w:val="24"/>
          <w:u w:val="single"/>
        </w:rPr>
        <w:t>11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="00274491">
        <w:rPr>
          <w:rFonts w:eastAsia="Arial"/>
          <w:b/>
          <w:bCs/>
          <w:sz w:val="24"/>
          <w:szCs w:val="24"/>
          <w:u w:val="single"/>
        </w:rPr>
        <w:t>6</w:t>
      </w:r>
      <w:r w:rsidRPr="008D0C86">
        <w:rPr>
          <w:rFonts w:eastAsia="Arial"/>
          <w:b/>
          <w:bCs/>
          <w:sz w:val="24"/>
          <w:szCs w:val="24"/>
          <w:u w:val="single"/>
        </w:rPr>
        <w:t>. 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19BD1164" w14:textId="77777777" w:rsidR="002941EF" w:rsidRPr="008D0C86" w:rsidRDefault="002941EF">
      <w:pPr>
        <w:spacing w:line="64" w:lineRule="exact"/>
        <w:rPr>
          <w:sz w:val="24"/>
          <w:szCs w:val="24"/>
        </w:rPr>
      </w:pPr>
    </w:p>
    <w:p w14:paraId="0550E26D" w14:textId="7EDA714D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0B0B32D0" w14:textId="4445A82F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47A9066A" w14:textId="44E0BFD8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3A67FAD5" w14:textId="330CDA59" w:rsidR="007D3AAE" w:rsidRPr="008D0C86" w:rsidRDefault="007D3AAE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návnad a nástrah (v prvých 30-60 min. prípravy na preteky) </w:t>
      </w:r>
    </w:p>
    <w:p w14:paraId="420E8D8D" w14:textId="0BA6A75B" w:rsidR="007D3AAE" w:rsidRPr="008D0C86" w:rsidRDefault="007D3AAE" w:rsidP="007D3AAE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435941B3" w14:textId="22840E80" w:rsidR="004A74A8" w:rsidRPr="008D0C86" w:rsidRDefault="007D3AAE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523A43F2" w14:textId="3B040590" w:rsidR="00002A95" w:rsidRPr="008D0C86" w:rsidRDefault="00002A95" w:rsidP="00002A95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6374EA2" w14:textId="77777777" w:rsidR="00D01354" w:rsidRDefault="00D01354" w:rsidP="004A74A8">
      <w:pPr>
        <w:pStyle w:val="Bezriadkovania"/>
        <w:rPr>
          <w:sz w:val="24"/>
          <w:szCs w:val="24"/>
        </w:rPr>
      </w:pPr>
    </w:p>
    <w:p w14:paraId="5908C4D1" w14:textId="61FA0F23" w:rsidR="004A74A8" w:rsidRPr="008D0C86" w:rsidRDefault="0008784D" w:rsidP="004A74A8">
      <w:pPr>
        <w:pStyle w:val="Bezriadkovania"/>
        <w:rPr>
          <w:sz w:val="24"/>
          <w:szCs w:val="24"/>
        </w:rPr>
      </w:pPr>
      <w:r w:rsidRPr="008D0C86">
        <w:rPr>
          <w:rFonts w:eastAsia="Arial"/>
          <w:b/>
          <w:bCs/>
          <w:sz w:val="24"/>
          <w:szCs w:val="24"/>
          <w:u w:val="single"/>
        </w:rPr>
        <w:lastRenderedPageBreak/>
        <w:t xml:space="preserve">Nedeľa </w:t>
      </w:r>
      <w:r w:rsidR="00274491">
        <w:rPr>
          <w:rFonts w:eastAsia="Arial"/>
          <w:b/>
          <w:bCs/>
          <w:sz w:val="24"/>
          <w:szCs w:val="24"/>
          <w:u w:val="single"/>
        </w:rPr>
        <w:t>12</w:t>
      </w:r>
      <w:r w:rsidRPr="008D0C86">
        <w:rPr>
          <w:rFonts w:eastAsia="Arial"/>
          <w:b/>
          <w:bCs/>
          <w:sz w:val="24"/>
          <w:szCs w:val="24"/>
          <w:u w:val="single"/>
        </w:rPr>
        <w:t>.</w:t>
      </w:r>
      <w:r w:rsidR="003149C7">
        <w:rPr>
          <w:rFonts w:eastAsia="Arial"/>
          <w:b/>
          <w:bCs/>
          <w:sz w:val="24"/>
          <w:szCs w:val="24"/>
          <w:u w:val="single"/>
        </w:rPr>
        <w:t>0</w:t>
      </w:r>
      <w:r w:rsidR="00274491">
        <w:rPr>
          <w:rFonts w:eastAsia="Arial"/>
          <w:b/>
          <w:bCs/>
          <w:sz w:val="24"/>
          <w:szCs w:val="24"/>
          <w:u w:val="single"/>
        </w:rPr>
        <w:t>6</w:t>
      </w:r>
      <w:r w:rsidRPr="008D0C86">
        <w:rPr>
          <w:rFonts w:eastAsia="Arial"/>
          <w:b/>
          <w:bCs/>
          <w:sz w:val="24"/>
          <w:szCs w:val="24"/>
          <w:u w:val="single"/>
        </w:rPr>
        <w:t>. 202</w:t>
      </w:r>
      <w:r w:rsidR="00397C89">
        <w:rPr>
          <w:rFonts w:eastAsia="Arial"/>
          <w:b/>
          <w:bCs/>
          <w:sz w:val="24"/>
          <w:szCs w:val="24"/>
          <w:u w:val="single"/>
        </w:rPr>
        <w:t>2</w:t>
      </w:r>
    </w:p>
    <w:p w14:paraId="40735CEB" w14:textId="1E8BF0EE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07.00 - 07.30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prezentácia </w:t>
      </w:r>
    </w:p>
    <w:p w14:paraId="24C078CB" w14:textId="1C925F61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07.30 - 08.00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otvorenie pretekov a žrebovanie </w:t>
      </w:r>
    </w:p>
    <w:p w14:paraId="06E6B9EC" w14:textId="5F779BFA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08.00 - 08.15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presun pred pretekárske miesto </w:t>
      </w:r>
    </w:p>
    <w:p w14:paraId="5C7752B9" w14:textId="5F9E7A49" w:rsidR="004A74A8" w:rsidRPr="008D0C86" w:rsidRDefault="004A74A8" w:rsidP="003149C7">
      <w:pPr>
        <w:pStyle w:val="Bezriadkovania"/>
        <w:ind w:left="1418" w:hanging="1418"/>
        <w:rPr>
          <w:sz w:val="24"/>
          <w:szCs w:val="24"/>
        </w:rPr>
      </w:pPr>
      <w:r w:rsidRPr="008D0C86">
        <w:rPr>
          <w:sz w:val="24"/>
          <w:szCs w:val="24"/>
        </w:rPr>
        <w:t>08.15 - 09.50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vstup do pretekárskeho miesta, príprava na preteky, kontrola množstva      návnad a nástrah (v prvých 30-60 min. prípravy na preteky) </w:t>
      </w:r>
    </w:p>
    <w:p w14:paraId="68AD61B0" w14:textId="140149AF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09:50 - 10.00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kŕmenie </w:t>
      </w:r>
    </w:p>
    <w:p w14:paraId="5E899F03" w14:textId="5F116557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10.00 - 15.00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>lovenie</w:t>
      </w:r>
    </w:p>
    <w:p w14:paraId="60A61C84" w14:textId="25228C0D" w:rsidR="004A74A8" w:rsidRPr="008D0C86" w:rsidRDefault="004A74A8" w:rsidP="004A74A8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>15.00 – 15:30</w:t>
      </w:r>
      <w:r w:rsidR="003149C7">
        <w:rPr>
          <w:sz w:val="24"/>
          <w:szCs w:val="24"/>
        </w:rPr>
        <w:tab/>
      </w:r>
      <w:r w:rsidRPr="008D0C86">
        <w:rPr>
          <w:sz w:val="24"/>
          <w:szCs w:val="24"/>
        </w:rPr>
        <w:t xml:space="preserve">váženie </w:t>
      </w:r>
    </w:p>
    <w:p w14:paraId="5FA0D968" w14:textId="749306AA" w:rsidR="0027721D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rFonts w:eastAsia="Times New Roman"/>
          <w:color w:val="000000"/>
          <w:sz w:val="24"/>
          <w:szCs w:val="24"/>
        </w:rPr>
        <w:t>16.30 -</w:t>
      </w:r>
      <w:r w:rsidR="003149C7">
        <w:rPr>
          <w:rFonts w:eastAsia="Times New Roman"/>
          <w:color w:val="000000"/>
          <w:sz w:val="24"/>
          <w:szCs w:val="24"/>
        </w:rPr>
        <w:tab/>
      </w:r>
      <w:r w:rsidR="003149C7">
        <w:rPr>
          <w:rFonts w:eastAsia="Times New Roman"/>
          <w:color w:val="000000"/>
          <w:sz w:val="24"/>
          <w:szCs w:val="24"/>
        </w:rPr>
        <w:tab/>
      </w:r>
      <w:r w:rsidRPr="008D0C86">
        <w:rPr>
          <w:rFonts w:eastAsia="Times New Roman"/>
          <w:color w:val="000000"/>
          <w:sz w:val="24"/>
          <w:szCs w:val="24"/>
        </w:rPr>
        <w:t xml:space="preserve">vyhodnotenie </w:t>
      </w:r>
      <w:r w:rsidR="00334CEB">
        <w:rPr>
          <w:rFonts w:eastAsia="Times New Roman"/>
          <w:color w:val="000000"/>
          <w:sz w:val="24"/>
          <w:szCs w:val="24"/>
        </w:rPr>
        <w:t>2</w:t>
      </w:r>
      <w:r w:rsidR="0077470F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77470F">
        <w:rPr>
          <w:rFonts w:eastAsia="Times New Roman"/>
          <w:color w:val="000000"/>
          <w:sz w:val="24"/>
          <w:szCs w:val="24"/>
        </w:rPr>
        <w:t>dvojkola</w:t>
      </w:r>
      <w:proofErr w:type="spellEnd"/>
      <w:r w:rsidRPr="008D0C86">
        <w:rPr>
          <w:rFonts w:eastAsia="Times New Roman"/>
          <w:color w:val="000000"/>
          <w:sz w:val="24"/>
          <w:szCs w:val="24"/>
        </w:rPr>
        <w:t xml:space="preserve"> pretekov</w:t>
      </w:r>
    </w:p>
    <w:p w14:paraId="38C14260" w14:textId="77777777" w:rsidR="002941EF" w:rsidRPr="008D0C86" w:rsidRDefault="0027721D" w:rsidP="0027721D">
      <w:pPr>
        <w:pStyle w:val="Bezriadkovania"/>
        <w:rPr>
          <w:sz w:val="24"/>
          <w:szCs w:val="24"/>
        </w:rPr>
      </w:pPr>
      <w:r w:rsidRPr="008D0C86">
        <w:rPr>
          <w:sz w:val="24"/>
          <w:szCs w:val="24"/>
        </w:rPr>
        <w:t xml:space="preserve"> </w:t>
      </w:r>
    </w:p>
    <w:p w14:paraId="3543C24E" w14:textId="75097036" w:rsidR="003149C7" w:rsidRDefault="003149C7" w:rsidP="003149C7">
      <w:pPr>
        <w:ind w:left="4"/>
        <w:rPr>
          <w:rFonts w:eastAsia="Arial"/>
          <w:b/>
          <w:bCs/>
          <w:sz w:val="24"/>
          <w:szCs w:val="24"/>
          <w:u w:val="single"/>
        </w:rPr>
      </w:pPr>
      <w:r w:rsidRPr="000A343D">
        <w:rPr>
          <w:rFonts w:eastAsia="Arial"/>
          <w:b/>
          <w:bCs/>
          <w:sz w:val="24"/>
          <w:szCs w:val="24"/>
          <w:u w:val="single"/>
        </w:rPr>
        <w:t>Rozpis signálov:</w:t>
      </w:r>
    </w:p>
    <w:p w14:paraId="03820CA5" w14:textId="77777777" w:rsidR="003149C7" w:rsidRPr="000A343D" w:rsidRDefault="003149C7" w:rsidP="003149C7">
      <w:pPr>
        <w:spacing w:before="20" w:after="20"/>
        <w:ind w:left="1985" w:hanging="1985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1. </w:t>
      </w:r>
      <w:r w:rsidRPr="000A343D">
        <w:rPr>
          <w:b/>
          <w:sz w:val="24"/>
          <w:szCs w:val="24"/>
          <w:highlight w:val="white"/>
        </w:rPr>
        <w:t>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08:15 </w:t>
      </w:r>
      <w:r w:rsidRPr="000A343D">
        <w:rPr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2F2BD568" w14:textId="3A2BC3FD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2.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08:</w:t>
      </w:r>
      <w:r w:rsidRPr="000A343D">
        <w:rPr>
          <w:b/>
          <w:sz w:val="24"/>
          <w:szCs w:val="24"/>
        </w:rPr>
        <w:t>4</w:t>
      </w:r>
      <w:r w:rsidR="002F108E">
        <w:rPr>
          <w:b/>
          <w:sz w:val="24"/>
          <w:szCs w:val="24"/>
        </w:rPr>
        <w:t>5</w:t>
      </w:r>
      <w:r w:rsidRPr="000A343D">
        <w:rPr>
          <w:b/>
          <w:sz w:val="24"/>
          <w:szCs w:val="24"/>
        </w:rPr>
        <w:t xml:space="preserve"> -</w:t>
      </w:r>
      <w:r w:rsidRPr="000A343D">
        <w:rPr>
          <w:sz w:val="24"/>
          <w:szCs w:val="24"/>
        </w:rPr>
        <w:t xml:space="preserve"> 5minút do začiatku kontroly vnadiacich zmesí  a nástrah</w:t>
      </w:r>
    </w:p>
    <w:p w14:paraId="3FA6CADA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3.</w:t>
      </w:r>
      <w:r w:rsidRPr="000A343D">
        <w:rPr>
          <w:b/>
          <w:sz w:val="24"/>
          <w:szCs w:val="24"/>
          <w:highlight w:val="white"/>
        </w:rPr>
        <w:t xml:space="preserve"> signál 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09:50 - </w:t>
      </w:r>
      <w:r w:rsidRPr="000A343D">
        <w:rPr>
          <w:sz w:val="24"/>
          <w:szCs w:val="24"/>
          <w:highlight w:val="white"/>
        </w:rPr>
        <w:t>10 minút pred začiatkom pretekov 10 minútové základné kŕmenie</w:t>
      </w:r>
    </w:p>
    <w:p w14:paraId="7CC0DF6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4.</w:t>
      </w:r>
      <w:r w:rsidRPr="000A343D">
        <w:rPr>
          <w:b/>
          <w:sz w:val="24"/>
          <w:szCs w:val="24"/>
          <w:highlight w:val="white"/>
        </w:rPr>
        <w:t xml:space="preserve"> signál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10:00 -</w:t>
      </w:r>
      <w:r w:rsidRPr="000A343D">
        <w:rPr>
          <w:sz w:val="24"/>
          <w:szCs w:val="24"/>
          <w:highlight w:val="white"/>
        </w:rPr>
        <w:t xml:space="preserve"> začiatok pretekov</w:t>
      </w:r>
    </w:p>
    <w:p w14:paraId="0E46E323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5.</w:t>
      </w:r>
      <w:r w:rsidRPr="000A343D">
        <w:rPr>
          <w:b/>
          <w:sz w:val="24"/>
          <w:szCs w:val="24"/>
          <w:highlight w:val="white"/>
        </w:rPr>
        <w:t xml:space="preserve"> signál</w:t>
      </w:r>
      <w:r w:rsidRPr="000A343D">
        <w:rPr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>s/n</w:t>
      </w:r>
      <w:r>
        <w:rPr>
          <w:b/>
          <w:sz w:val="24"/>
          <w:szCs w:val="24"/>
          <w:highlight w:val="white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14:55 - </w:t>
      </w:r>
      <w:r w:rsidRPr="000A343D">
        <w:rPr>
          <w:sz w:val="24"/>
          <w:szCs w:val="24"/>
          <w:highlight w:val="white"/>
        </w:rPr>
        <w:t>5 minút do konca pretekov</w:t>
      </w:r>
    </w:p>
    <w:p w14:paraId="50846718" w14:textId="77777777" w:rsidR="003149C7" w:rsidRPr="000A343D" w:rsidRDefault="003149C7" w:rsidP="003149C7">
      <w:pPr>
        <w:spacing w:before="20" w:after="2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 w:rsidRPr="000A343D">
        <w:rPr>
          <w:b/>
          <w:sz w:val="24"/>
          <w:szCs w:val="24"/>
        </w:rPr>
        <w:t xml:space="preserve"> signál s/n</w:t>
      </w:r>
      <w:r>
        <w:rPr>
          <w:b/>
          <w:sz w:val="24"/>
          <w:szCs w:val="24"/>
        </w:rPr>
        <w:t xml:space="preserve"> </w:t>
      </w:r>
      <w:r w:rsidRPr="000A343D">
        <w:rPr>
          <w:b/>
          <w:sz w:val="24"/>
          <w:szCs w:val="24"/>
          <w:highlight w:val="white"/>
        </w:rPr>
        <w:t xml:space="preserve">15:00 - </w:t>
      </w:r>
      <w:r w:rsidRPr="000A343D">
        <w:rPr>
          <w:sz w:val="24"/>
          <w:szCs w:val="24"/>
          <w:highlight w:val="white"/>
        </w:rPr>
        <w:t>koniec pretekov</w:t>
      </w:r>
      <w:r w:rsidRPr="000A343D">
        <w:rPr>
          <w:sz w:val="24"/>
          <w:szCs w:val="24"/>
        </w:rPr>
        <w:t xml:space="preserve"> </w:t>
      </w:r>
    </w:p>
    <w:p w14:paraId="02AA4424" w14:textId="77777777" w:rsidR="00397C89" w:rsidRDefault="00397C89" w:rsidP="00AC0C0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14:paraId="35A69D6D" w14:textId="7EF11B1E" w:rsidR="003149C7" w:rsidRPr="00AC0C0F" w:rsidRDefault="003149C7" w:rsidP="00AC0C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 w:rsidRPr="00AC0C0F">
        <w:rPr>
          <w:b/>
          <w:color w:val="000000"/>
          <w:sz w:val="24"/>
          <w:szCs w:val="24"/>
          <w:u w:val="single"/>
        </w:rPr>
        <w:t>Záverečné ustanovenia:</w:t>
      </w:r>
    </w:p>
    <w:p w14:paraId="53F23AFC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 xml:space="preserve">Všetci pretekári musia mať platné registračné preukazy športovca SZŠR a preukazy člena SRZ. </w:t>
      </w:r>
      <w:bookmarkStart w:id="1" w:name="_Hlk69808546"/>
      <w:r w:rsidRPr="00CE747C">
        <w:rPr>
          <w:color w:val="000000"/>
          <w:sz w:val="24"/>
          <w:szCs w:val="24"/>
        </w:rPr>
        <w:t>Vedúci družstva musí na požiadanie rozhodcu predložiť súpisku družstva.</w:t>
      </w:r>
    </w:p>
    <w:bookmarkEnd w:id="1"/>
    <w:p w14:paraId="0ECDADF7" w14:textId="59D92F4F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Preteká sa za každého počasia. V prípade búrky bud</w:t>
      </w:r>
      <w:r w:rsidR="0047064C">
        <w:rPr>
          <w:color w:val="000000"/>
          <w:sz w:val="24"/>
          <w:szCs w:val="24"/>
        </w:rPr>
        <w:t>ú</w:t>
      </w:r>
      <w:r w:rsidRPr="00CE747C">
        <w:rPr>
          <w:color w:val="000000"/>
          <w:sz w:val="24"/>
          <w:szCs w:val="24"/>
        </w:rPr>
        <w:t xml:space="preserve"> pretek</w:t>
      </w:r>
      <w:r w:rsidR="0047064C">
        <w:rPr>
          <w:color w:val="000000"/>
          <w:sz w:val="24"/>
          <w:szCs w:val="24"/>
        </w:rPr>
        <w:t>y</w:t>
      </w:r>
      <w:r w:rsidRPr="00CE747C">
        <w:rPr>
          <w:color w:val="000000"/>
          <w:sz w:val="24"/>
          <w:szCs w:val="24"/>
        </w:rPr>
        <w:t xml:space="preserve"> prerušen</w:t>
      </w:r>
      <w:r w:rsidR="0047064C">
        <w:rPr>
          <w:color w:val="000000"/>
          <w:sz w:val="24"/>
          <w:szCs w:val="24"/>
        </w:rPr>
        <w:t>é</w:t>
      </w:r>
      <w:r w:rsidRPr="00CE747C">
        <w:rPr>
          <w:color w:val="000000"/>
          <w:sz w:val="24"/>
          <w:szCs w:val="24"/>
        </w:rPr>
        <w:t xml:space="preserve"> a bude sa postupovať podľa platných súťažných pravidiel.</w:t>
      </w:r>
      <w:r>
        <w:rPr>
          <w:color w:val="000000"/>
          <w:sz w:val="24"/>
          <w:szCs w:val="24"/>
        </w:rPr>
        <w:t xml:space="preserve"> (</w:t>
      </w:r>
      <w:r w:rsidRPr="000A343D">
        <w:rPr>
          <w:rFonts w:eastAsia="Arial"/>
          <w:sz w:val="24"/>
          <w:szCs w:val="24"/>
        </w:rPr>
        <w:t>čl. 22 súťažných pravidiel LRU-Feeder</w:t>
      </w:r>
      <w:r>
        <w:rPr>
          <w:rFonts w:eastAsia="Arial"/>
          <w:sz w:val="24"/>
          <w:szCs w:val="24"/>
        </w:rPr>
        <w:t>)</w:t>
      </w:r>
    </w:p>
    <w:p w14:paraId="03979D19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Každý pretekár preteká na vlastnú zodpovednosť a</w:t>
      </w:r>
      <w:r>
        <w:rPr>
          <w:color w:val="000000"/>
          <w:sz w:val="24"/>
          <w:szCs w:val="24"/>
        </w:rPr>
        <w:t> </w:t>
      </w:r>
      <w:r w:rsidRPr="00CE747C">
        <w:rPr>
          <w:color w:val="000000"/>
          <w:sz w:val="24"/>
          <w:szCs w:val="24"/>
        </w:rPr>
        <w:t>riziko</w:t>
      </w:r>
      <w:r>
        <w:rPr>
          <w:color w:val="000000"/>
          <w:sz w:val="24"/>
          <w:szCs w:val="24"/>
        </w:rPr>
        <w:t>, za svoje správanie nesie plnú zodpovednosť</w:t>
      </w:r>
      <w:r w:rsidRPr="00CE747C">
        <w:rPr>
          <w:color w:val="000000"/>
          <w:sz w:val="24"/>
          <w:szCs w:val="24"/>
        </w:rPr>
        <w:t>.</w:t>
      </w:r>
    </w:p>
    <w:p w14:paraId="6A727CAE" w14:textId="77777777" w:rsidR="003149C7" w:rsidRPr="00CE747C" w:rsidRDefault="003149C7" w:rsidP="003149C7">
      <w:pPr>
        <w:pStyle w:val="Odsekzoznamu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Tréning pred pretekom je povolený v rámci uvedených podmienok a časového rozmedzia bez možnosti sieťkovania úlovkov.</w:t>
      </w:r>
    </w:p>
    <w:p w14:paraId="45260CAE" w14:textId="77777777" w:rsidR="003149C7" w:rsidRPr="000A343D" w:rsidRDefault="003149C7" w:rsidP="003149C7">
      <w:pPr>
        <w:spacing w:line="30" w:lineRule="exact"/>
        <w:rPr>
          <w:sz w:val="24"/>
          <w:szCs w:val="24"/>
        </w:rPr>
      </w:pPr>
    </w:p>
    <w:p w14:paraId="5FC15782" w14:textId="77777777" w:rsidR="003149C7" w:rsidRPr="000A343D" w:rsidRDefault="003149C7" w:rsidP="003149C7">
      <w:pPr>
        <w:spacing w:line="31" w:lineRule="exact"/>
        <w:rPr>
          <w:rFonts w:eastAsia="Arial"/>
          <w:sz w:val="24"/>
          <w:szCs w:val="24"/>
        </w:rPr>
      </w:pPr>
    </w:p>
    <w:p w14:paraId="332DBD59" w14:textId="77777777" w:rsidR="00AC0C0F" w:rsidRDefault="00AC0C0F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1C4E55FB" w14:textId="7D4831AE" w:rsidR="003149C7" w:rsidRPr="00CE747C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Občerstvenie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="00DC5765" w:rsidRPr="00DC5765">
        <w:rPr>
          <w:bCs/>
          <w:sz w:val="24"/>
          <w:szCs w:val="24"/>
        </w:rPr>
        <w:t>zabezpečené formou bufetu</w:t>
      </w:r>
      <w:r w:rsidRPr="00DC5765">
        <w:rPr>
          <w:bCs/>
          <w:sz w:val="24"/>
          <w:szCs w:val="24"/>
        </w:rPr>
        <w:t>.</w:t>
      </w:r>
    </w:p>
    <w:p w14:paraId="52577D8B" w14:textId="77777777" w:rsidR="00286FD2" w:rsidRDefault="00286FD2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u w:val="single"/>
        </w:rPr>
      </w:pPr>
    </w:p>
    <w:p w14:paraId="70E78B86" w14:textId="5604CEE1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jc w:val="both"/>
        <w:rPr>
          <w:bCs/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Ubytovanie</w:t>
      </w:r>
      <w:r w:rsidRPr="00CE747C"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r w:rsidRPr="00CE747C">
        <w:rPr>
          <w:bCs/>
          <w:color w:val="000000"/>
          <w:sz w:val="24"/>
          <w:szCs w:val="24"/>
        </w:rPr>
        <w:t>usporiadateľ nezabezpečuje, možné zabezpečiť si individuálne</w:t>
      </w:r>
    </w:p>
    <w:p w14:paraId="33EB2503" w14:textId="77777777" w:rsidR="00564E92" w:rsidRPr="008D0C86" w:rsidRDefault="00564E92" w:rsidP="001108BE">
      <w:pPr>
        <w:rPr>
          <w:rFonts w:eastAsia="Arial"/>
          <w:b/>
          <w:bCs/>
          <w:sz w:val="24"/>
          <w:szCs w:val="24"/>
          <w:u w:val="single"/>
        </w:rPr>
      </w:pPr>
    </w:p>
    <w:p w14:paraId="0814A27C" w14:textId="719ED5E5" w:rsidR="003149C7" w:rsidRDefault="003149C7" w:rsidP="003149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b/>
          <w:color w:val="000000"/>
          <w:sz w:val="24"/>
          <w:szCs w:val="24"/>
          <w:u w:val="single"/>
        </w:rPr>
        <w:t>Informácie o pretekoch</w:t>
      </w:r>
      <w:r>
        <w:rPr>
          <w:b/>
          <w:color w:val="000000"/>
          <w:sz w:val="24"/>
          <w:szCs w:val="24"/>
        </w:rPr>
        <w:t xml:space="preserve">: </w:t>
      </w:r>
      <w:r w:rsidR="00D1423D">
        <w:rPr>
          <w:b/>
          <w:color w:val="000000"/>
          <w:sz w:val="24"/>
          <w:szCs w:val="24"/>
        </w:rPr>
        <w:t xml:space="preserve"> </w:t>
      </w:r>
      <w:r w:rsidR="00A82D05">
        <w:rPr>
          <w:sz w:val="24"/>
          <w:szCs w:val="24"/>
        </w:rPr>
        <w:t xml:space="preserve">Miloš </w:t>
      </w:r>
      <w:proofErr w:type="spellStart"/>
      <w:r w:rsidR="00A82D05">
        <w:rPr>
          <w:sz w:val="24"/>
          <w:szCs w:val="24"/>
        </w:rPr>
        <w:t>Galgóci</w:t>
      </w:r>
      <w:proofErr w:type="spellEnd"/>
      <w:r w:rsidR="00A82D05">
        <w:rPr>
          <w:sz w:val="24"/>
          <w:szCs w:val="24"/>
        </w:rPr>
        <w:t xml:space="preserve"> 0911 714 293</w:t>
      </w:r>
    </w:p>
    <w:p w14:paraId="3DD6BE64" w14:textId="77777777" w:rsidR="00564E92" w:rsidRPr="008D0C86" w:rsidRDefault="00564E92" w:rsidP="001108BE">
      <w:pPr>
        <w:rPr>
          <w:sz w:val="24"/>
          <w:szCs w:val="24"/>
        </w:rPr>
      </w:pPr>
    </w:p>
    <w:p w14:paraId="631934F7" w14:textId="2E314956" w:rsidR="009F2C80" w:rsidRDefault="001C12AB" w:rsidP="009F2C80">
      <w:pPr>
        <w:rPr>
          <w:rFonts w:ascii="Arial" w:eastAsia="Arial" w:hAnsi="Arial" w:cs="Arial"/>
        </w:rPr>
      </w:pPr>
      <w:r>
        <w:rPr>
          <w:b/>
          <w:color w:val="000000"/>
          <w:sz w:val="24"/>
          <w:szCs w:val="24"/>
        </w:rPr>
        <w:t>N</w:t>
      </w:r>
      <w:r w:rsidR="00615595">
        <w:rPr>
          <w:b/>
          <w:color w:val="000000"/>
          <w:sz w:val="24"/>
          <w:szCs w:val="24"/>
        </w:rPr>
        <w:t>a zabezpečenie týchto pretekov bol použitý príspevok uznanému športu z Ministerstva školstva, vedy výskumu a športu Slovenskej republiky</w:t>
      </w:r>
      <w:r>
        <w:rPr>
          <w:b/>
          <w:color w:val="000000"/>
          <w:sz w:val="24"/>
          <w:szCs w:val="24"/>
        </w:rPr>
        <w:t>.</w:t>
      </w:r>
    </w:p>
    <w:p w14:paraId="362F96AB" w14:textId="77777777" w:rsidR="003149C7" w:rsidRPr="000A343D" w:rsidRDefault="003149C7" w:rsidP="00286FD2">
      <w:pPr>
        <w:spacing w:line="276" w:lineRule="auto"/>
        <w:ind w:right="786"/>
        <w:rPr>
          <w:sz w:val="24"/>
          <w:szCs w:val="24"/>
        </w:rPr>
      </w:pPr>
    </w:p>
    <w:p w14:paraId="1CD826BF" w14:textId="0537028B" w:rsidR="003149C7" w:rsidRDefault="003149C7" w:rsidP="00286F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Propozície kontroloval predseda ŠO LRU - feeder.</w:t>
      </w:r>
    </w:p>
    <w:p w14:paraId="07DA26A6" w14:textId="77777777" w:rsidR="00286FD2" w:rsidRPr="000A343D" w:rsidRDefault="00286FD2" w:rsidP="00286F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sz w:val="24"/>
          <w:szCs w:val="24"/>
        </w:rPr>
      </w:pPr>
    </w:p>
    <w:p w14:paraId="6131F247" w14:textId="77777777" w:rsidR="001C12AB" w:rsidRDefault="003149C7" w:rsidP="00286F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E747C">
        <w:rPr>
          <w:color w:val="000000"/>
          <w:sz w:val="24"/>
          <w:szCs w:val="24"/>
        </w:rPr>
        <w:t>Organizačný štáb Vám želá veľa úspechov na pretekoch</w:t>
      </w:r>
      <w:r>
        <w:rPr>
          <w:color w:val="000000"/>
          <w:sz w:val="24"/>
          <w:szCs w:val="24"/>
        </w:rPr>
        <w:t>.</w:t>
      </w:r>
      <w:r w:rsidR="00286FD2">
        <w:rPr>
          <w:color w:val="000000"/>
          <w:sz w:val="24"/>
          <w:szCs w:val="24"/>
        </w:rPr>
        <w:t xml:space="preserve">                   </w:t>
      </w:r>
    </w:p>
    <w:p w14:paraId="01782B0C" w14:textId="5428763E" w:rsidR="00286FD2" w:rsidRPr="00286FD2" w:rsidRDefault="003149C7" w:rsidP="00286FD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Petrov zdar!</w:t>
      </w:r>
    </w:p>
    <w:sectPr w:rsidR="00286FD2" w:rsidRPr="00286FD2">
      <w:pgSz w:w="11900" w:h="16838"/>
      <w:pgMar w:top="1440" w:right="1440" w:bottom="1440" w:left="1416" w:header="0" w:footer="0" w:gutter="0"/>
      <w:cols w:space="708" w:equalWidth="0">
        <w:col w:w="90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57D2B" w14:textId="77777777" w:rsidR="00F73A7D" w:rsidRDefault="00F73A7D" w:rsidP="00966D10">
      <w:r>
        <w:separator/>
      </w:r>
    </w:p>
  </w:endnote>
  <w:endnote w:type="continuationSeparator" w:id="0">
    <w:p w14:paraId="5D66E066" w14:textId="77777777" w:rsidR="00F73A7D" w:rsidRDefault="00F73A7D" w:rsidP="0096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C191" w14:textId="77777777" w:rsidR="00F73A7D" w:rsidRDefault="00F73A7D" w:rsidP="00966D10">
      <w:r>
        <w:separator/>
      </w:r>
    </w:p>
  </w:footnote>
  <w:footnote w:type="continuationSeparator" w:id="0">
    <w:p w14:paraId="3665F1E5" w14:textId="77777777" w:rsidR="00F73A7D" w:rsidRDefault="00F73A7D" w:rsidP="0096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6FA"/>
    <w:multiLevelType w:val="hybridMultilevel"/>
    <w:tmpl w:val="43A20ED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630B1"/>
    <w:multiLevelType w:val="hybridMultilevel"/>
    <w:tmpl w:val="F96436C0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CF3126"/>
    <w:multiLevelType w:val="hybridMultilevel"/>
    <w:tmpl w:val="84B468F0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" w15:restartNumberingAfterBreak="0">
    <w:nsid w:val="0E126CE4"/>
    <w:multiLevelType w:val="hybridMultilevel"/>
    <w:tmpl w:val="4D6A5D40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03"/>
    <w:multiLevelType w:val="hybridMultilevel"/>
    <w:tmpl w:val="0726872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5CFF"/>
    <w:multiLevelType w:val="hybridMultilevel"/>
    <w:tmpl w:val="5E24FB06"/>
    <w:lvl w:ilvl="0" w:tplc="A4FCC364">
      <w:start w:val="6"/>
      <w:numFmt w:val="decimal"/>
      <w:lvlText w:val="%1."/>
      <w:lvlJc w:val="left"/>
    </w:lvl>
    <w:lvl w:ilvl="1" w:tplc="58227DBA">
      <w:numFmt w:val="decimal"/>
      <w:lvlText w:val=""/>
      <w:lvlJc w:val="left"/>
    </w:lvl>
    <w:lvl w:ilvl="2" w:tplc="E3BEA66A">
      <w:numFmt w:val="decimal"/>
      <w:lvlText w:val=""/>
      <w:lvlJc w:val="left"/>
    </w:lvl>
    <w:lvl w:ilvl="3" w:tplc="ABB000FE">
      <w:numFmt w:val="decimal"/>
      <w:lvlText w:val=""/>
      <w:lvlJc w:val="left"/>
    </w:lvl>
    <w:lvl w:ilvl="4" w:tplc="7884E17E">
      <w:numFmt w:val="decimal"/>
      <w:lvlText w:val=""/>
      <w:lvlJc w:val="left"/>
    </w:lvl>
    <w:lvl w:ilvl="5" w:tplc="3312A58E">
      <w:numFmt w:val="decimal"/>
      <w:lvlText w:val=""/>
      <w:lvlJc w:val="left"/>
    </w:lvl>
    <w:lvl w:ilvl="6" w:tplc="DDE084EC">
      <w:numFmt w:val="decimal"/>
      <w:lvlText w:val=""/>
      <w:lvlJc w:val="left"/>
    </w:lvl>
    <w:lvl w:ilvl="7" w:tplc="C1989556">
      <w:numFmt w:val="decimal"/>
      <w:lvlText w:val=""/>
      <w:lvlJc w:val="left"/>
    </w:lvl>
    <w:lvl w:ilvl="8" w:tplc="9F005540">
      <w:numFmt w:val="decimal"/>
      <w:lvlText w:val=""/>
      <w:lvlJc w:val="left"/>
    </w:lvl>
  </w:abstractNum>
  <w:abstractNum w:abstractNumId="6" w15:restartNumberingAfterBreak="0">
    <w:nsid w:val="22D751ED"/>
    <w:multiLevelType w:val="hybridMultilevel"/>
    <w:tmpl w:val="56BCDCF2"/>
    <w:lvl w:ilvl="0" w:tplc="81681794">
      <w:start w:val="1"/>
      <w:numFmt w:val="bullet"/>
      <w:lvlText w:val=""/>
      <w:lvlJc w:val="left"/>
      <w:pPr>
        <w:ind w:left="72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238E1F29"/>
    <w:multiLevelType w:val="hybridMultilevel"/>
    <w:tmpl w:val="E2A8D768"/>
    <w:lvl w:ilvl="0" w:tplc="561498A2">
      <w:start w:val="1"/>
      <w:numFmt w:val="bullet"/>
      <w:lvlText w:val="-"/>
      <w:lvlJc w:val="left"/>
    </w:lvl>
    <w:lvl w:ilvl="1" w:tplc="22EC0BDC">
      <w:numFmt w:val="decimal"/>
      <w:lvlText w:val=""/>
      <w:lvlJc w:val="left"/>
    </w:lvl>
    <w:lvl w:ilvl="2" w:tplc="62E8B31E">
      <w:numFmt w:val="decimal"/>
      <w:lvlText w:val=""/>
      <w:lvlJc w:val="left"/>
    </w:lvl>
    <w:lvl w:ilvl="3" w:tplc="241492B4">
      <w:numFmt w:val="decimal"/>
      <w:lvlText w:val=""/>
      <w:lvlJc w:val="left"/>
    </w:lvl>
    <w:lvl w:ilvl="4" w:tplc="69B4A9AA">
      <w:numFmt w:val="decimal"/>
      <w:lvlText w:val=""/>
      <w:lvlJc w:val="left"/>
    </w:lvl>
    <w:lvl w:ilvl="5" w:tplc="4AECB6B6">
      <w:numFmt w:val="decimal"/>
      <w:lvlText w:val=""/>
      <w:lvlJc w:val="left"/>
    </w:lvl>
    <w:lvl w:ilvl="6" w:tplc="F1BC3A80">
      <w:numFmt w:val="decimal"/>
      <w:lvlText w:val=""/>
      <w:lvlJc w:val="left"/>
    </w:lvl>
    <w:lvl w:ilvl="7" w:tplc="BF62CDA2">
      <w:numFmt w:val="decimal"/>
      <w:lvlText w:val=""/>
      <w:lvlJc w:val="left"/>
    </w:lvl>
    <w:lvl w:ilvl="8" w:tplc="6908E186">
      <w:numFmt w:val="decimal"/>
      <w:lvlText w:val=""/>
      <w:lvlJc w:val="left"/>
    </w:lvl>
  </w:abstractNum>
  <w:abstractNum w:abstractNumId="8" w15:restartNumberingAfterBreak="0">
    <w:nsid w:val="2AE8944A"/>
    <w:multiLevelType w:val="hybridMultilevel"/>
    <w:tmpl w:val="1354CE94"/>
    <w:lvl w:ilvl="0" w:tplc="C16837D2">
      <w:start w:val="1"/>
      <w:numFmt w:val="decimal"/>
      <w:lvlText w:val="%1."/>
      <w:lvlJc w:val="left"/>
    </w:lvl>
    <w:lvl w:ilvl="1" w:tplc="D326CF7A">
      <w:numFmt w:val="decimal"/>
      <w:lvlText w:val=""/>
      <w:lvlJc w:val="left"/>
    </w:lvl>
    <w:lvl w:ilvl="2" w:tplc="21D44D1C">
      <w:numFmt w:val="decimal"/>
      <w:lvlText w:val=""/>
      <w:lvlJc w:val="left"/>
    </w:lvl>
    <w:lvl w:ilvl="3" w:tplc="8DCAE512">
      <w:numFmt w:val="decimal"/>
      <w:lvlText w:val=""/>
      <w:lvlJc w:val="left"/>
    </w:lvl>
    <w:lvl w:ilvl="4" w:tplc="6A14EE18">
      <w:numFmt w:val="decimal"/>
      <w:lvlText w:val=""/>
      <w:lvlJc w:val="left"/>
    </w:lvl>
    <w:lvl w:ilvl="5" w:tplc="BA84D2A4">
      <w:numFmt w:val="decimal"/>
      <w:lvlText w:val=""/>
      <w:lvlJc w:val="left"/>
    </w:lvl>
    <w:lvl w:ilvl="6" w:tplc="69AEBC90">
      <w:numFmt w:val="decimal"/>
      <w:lvlText w:val=""/>
      <w:lvlJc w:val="left"/>
    </w:lvl>
    <w:lvl w:ilvl="7" w:tplc="9A727CB2">
      <w:numFmt w:val="decimal"/>
      <w:lvlText w:val=""/>
      <w:lvlJc w:val="left"/>
    </w:lvl>
    <w:lvl w:ilvl="8" w:tplc="4E5462FA">
      <w:numFmt w:val="decimal"/>
      <w:lvlText w:val=""/>
      <w:lvlJc w:val="left"/>
    </w:lvl>
  </w:abstractNum>
  <w:abstractNum w:abstractNumId="9" w15:restartNumberingAfterBreak="0">
    <w:nsid w:val="315D6A18"/>
    <w:multiLevelType w:val="hybridMultilevel"/>
    <w:tmpl w:val="ADB45A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95950"/>
    <w:multiLevelType w:val="hybridMultilevel"/>
    <w:tmpl w:val="4ABC8B3E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87CCD"/>
    <w:multiLevelType w:val="hybridMultilevel"/>
    <w:tmpl w:val="93A24026"/>
    <w:lvl w:ilvl="0" w:tplc="87903490">
      <w:start w:val="1"/>
      <w:numFmt w:val="bullet"/>
      <w:lvlText w:val="-"/>
      <w:lvlJc w:val="left"/>
    </w:lvl>
    <w:lvl w:ilvl="1" w:tplc="C26AF3B8">
      <w:numFmt w:val="decimal"/>
      <w:lvlText w:val=""/>
      <w:lvlJc w:val="left"/>
    </w:lvl>
    <w:lvl w:ilvl="2" w:tplc="836C2DB0">
      <w:numFmt w:val="decimal"/>
      <w:lvlText w:val=""/>
      <w:lvlJc w:val="left"/>
    </w:lvl>
    <w:lvl w:ilvl="3" w:tplc="3738B256">
      <w:numFmt w:val="decimal"/>
      <w:lvlText w:val=""/>
      <w:lvlJc w:val="left"/>
    </w:lvl>
    <w:lvl w:ilvl="4" w:tplc="3F68C910">
      <w:numFmt w:val="decimal"/>
      <w:lvlText w:val=""/>
      <w:lvlJc w:val="left"/>
    </w:lvl>
    <w:lvl w:ilvl="5" w:tplc="F4C61904">
      <w:numFmt w:val="decimal"/>
      <w:lvlText w:val=""/>
      <w:lvlJc w:val="left"/>
    </w:lvl>
    <w:lvl w:ilvl="6" w:tplc="38C2CE12">
      <w:numFmt w:val="decimal"/>
      <w:lvlText w:val=""/>
      <w:lvlJc w:val="left"/>
    </w:lvl>
    <w:lvl w:ilvl="7" w:tplc="101C466C">
      <w:numFmt w:val="decimal"/>
      <w:lvlText w:val=""/>
      <w:lvlJc w:val="left"/>
    </w:lvl>
    <w:lvl w:ilvl="8" w:tplc="028C0984">
      <w:numFmt w:val="decimal"/>
      <w:lvlText w:val=""/>
      <w:lvlJc w:val="left"/>
    </w:lvl>
  </w:abstractNum>
  <w:abstractNum w:abstractNumId="12" w15:restartNumberingAfterBreak="0">
    <w:nsid w:val="625558EC"/>
    <w:multiLevelType w:val="hybridMultilevel"/>
    <w:tmpl w:val="8D22FD20"/>
    <w:lvl w:ilvl="0" w:tplc="500E7D40">
      <w:start w:val="10"/>
      <w:numFmt w:val="decimal"/>
      <w:lvlText w:val="%1."/>
      <w:lvlJc w:val="left"/>
    </w:lvl>
    <w:lvl w:ilvl="1" w:tplc="A1F82EAA">
      <w:numFmt w:val="decimal"/>
      <w:lvlText w:val=""/>
      <w:lvlJc w:val="left"/>
    </w:lvl>
    <w:lvl w:ilvl="2" w:tplc="7E62DC2E">
      <w:numFmt w:val="decimal"/>
      <w:lvlText w:val=""/>
      <w:lvlJc w:val="left"/>
    </w:lvl>
    <w:lvl w:ilvl="3" w:tplc="79BA68CA">
      <w:numFmt w:val="decimal"/>
      <w:lvlText w:val=""/>
      <w:lvlJc w:val="left"/>
    </w:lvl>
    <w:lvl w:ilvl="4" w:tplc="6678A05E">
      <w:numFmt w:val="decimal"/>
      <w:lvlText w:val=""/>
      <w:lvlJc w:val="left"/>
    </w:lvl>
    <w:lvl w:ilvl="5" w:tplc="E39EDDCC">
      <w:numFmt w:val="decimal"/>
      <w:lvlText w:val=""/>
      <w:lvlJc w:val="left"/>
    </w:lvl>
    <w:lvl w:ilvl="6" w:tplc="61E621F2">
      <w:numFmt w:val="decimal"/>
      <w:lvlText w:val=""/>
      <w:lvlJc w:val="left"/>
    </w:lvl>
    <w:lvl w:ilvl="7" w:tplc="B3986E48">
      <w:numFmt w:val="decimal"/>
      <w:lvlText w:val=""/>
      <w:lvlJc w:val="left"/>
    </w:lvl>
    <w:lvl w:ilvl="8" w:tplc="1B9473FA">
      <w:numFmt w:val="decimal"/>
      <w:lvlText w:val=""/>
      <w:lvlJc w:val="left"/>
    </w:lvl>
  </w:abstractNum>
  <w:abstractNum w:abstractNumId="13" w15:restartNumberingAfterBreak="0">
    <w:nsid w:val="63904467"/>
    <w:multiLevelType w:val="multilevel"/>
    <w:tmpl w:val="E8D0F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A92828"/>
    <w:multiLevelType w:val="hybridMultilevel"/>
    <w:tmpl w:val="1DC8EB64"/>
    <w:lvl w:ilvl="0" w:tplc="57AE3A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958709">
    <w:abstractNumId w:val="5"/>
  </w:num>
  <w:num w:numId="2" w16cid:durableId="1841307966">
    <w:abstractNumId w:val="8"/>
  </w:num>
  <w:num w:numId="3" w16cid:durableId="386880626">
    <w:abstractNumId w:val="12"/>
  </w:num>
  <w:num w:numId="4" w16cid:durableId="1135945594">
    <w:abstractNumId w:val="7"/>
  </w:num>
  <w:num w:numId="5" w16cid:durableId="749740659">
    <w:abstractNumId w:val="11"/>
  </w:num>
  <w:num w:numId="6" w16cid:durableId="977033879">
    <w:abstractNumId w:val="13"/>
  </w:num>
  <w:num w:numId="7" w16cid:durableId="1812749831">
    <w:abstractNumId w:val="1"/>
  </w:num>
  <w:num w:numId="8" w16cid:durableId="1795322929">
    <w:abstractNumId w:val="0"/>
  </w:num>
  <w:num w:numId="9" w16cid:durableId="390664161">
    <w:abstractNumId w:val="4"/>
  </w:num>
  <w:num w:numId="10" w16cid:durableId="1711761223">
    <w:abstractNumId w:val="3"/>
  </w:num>
  <w:num w:numId="11" w16cid:durableId="1603032253">
    <w:abstractNumId w:val="2"/>
  </w:num>
  <w:num w:numId="12" w16cid:durableId="2050302681">
    <w:abstractNumId w:val="6"/>
  </w:num>
  <w:num w:numId="13" w16cid:durableId="2110538070">
    <w:abstractNumId w:val="10"/>
  </w:num>
  <w:num w:numId="14" w16cid:durableId="2111311645">
    <w:abstractNumId w:val="9"/>
  </w:num>
  <w:num w:numId="15" w16cid:durableId="172224590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1EF"/>
    <w:rsid w:val="00002A95"/>
    <w:rsid w:val="00010352"/>
    <w:rsid w:val="000215C7"/>
    <w:rsid w:val="00024F16"/>
    <w:rsid w:val="00030D65"/>
    <w:rsid w:val="0003418F"/>
    <w:rsid w:val="00055CC5"/>
    <w:rsid w:val="00062E91"/>
    <w:rsid w:val="00076F10"/>
    <w:rsid w:val="00084092"/>
    <w:rsid w:val="0008784D"/>
    <w:rsid w:val="000A7848"/>
    <w:rsid w:val="000D0DD0"/>
    <w:rsid w:val="000D542F"/>
    <w:rsid w:val="001051CE"/>
    <w:rsid w:val="00105731"/>
    <w:rsid w:val="001108BE"/>
    <w:rsid w:val="00121E12"/>
    <w:rsid w:val="001349A4"/>
    <w:rsid w:val="001407FE"/>
    <w:rsid w:val="00152DCD"/>
    <w:rsid w:val="001764E3"/>
    <w:rsid w:val="00191954"/>
    <w:rsid w:val="001A4C5A"/>
    <w:rsid w:val="001B1463"/>
    <w:rsid w:val="001C12AB"/>
    <w:rsid w:val="001C4753"/>
    <w:rsid w:val="001C6596"/>
    <w:rsid w:val="001C6917"/>
    <w:rsid w:val="001D3B28"/>
    <w:rsid w:val="001D5F36"/>
    <w:rsid w:val="001E4EF2"/>
    <w:rsid w:val="001E637F"/>
    <w:rsid w:val="001F0860"/>
    <w:rsid w:val="002035F2"/>
    <w:rsid w:val="00214633"/>
    <w:rsid w:val="00216EFC"/>
    <w:rsid w:val="0023345B"/>
    <w:rsid w:val="00241507"/>
    <w:rsid w:val="00243E22"/>
    <w:rsid w:val="00262402"/>
    <w:rsid w:val="00263651"/>
    <w:rsid w:val="00274491"/>
    <w:rsid w:val="00274814"/>
    <w:rsid w:val="0027721D"/>
    <w:rsid w:val="00283E7B"/>
    <w:rsid w:val="0028571B"/>
    <w:rsid w:val="00286FD2"/>
    <w:rsid w:val="0029309B"/>
    <w:rsid w:val="002941EF"/>
    <w:rsid w:val="002A1B39"/>
    <w:rsid w:val="002A54E9"/>
    <w:rsid w:val="002B5995"/>
    <w:rsid w:val="002B5E01"/>
    <w:rsid w:val="002D7426"/>
    <w:rsid w:val="002F004F"/>
    <w:rsid w:val="002F108E"/>
    <w:rsid w:val="002F36A5"/>
    <w:rsid w:val="00304195"/>
    <w:rsid w:val="00304D98"/>
    <w:rsid w:val="00313CC1"/>
    <w:rsid w:val="003149C7"/>
    <w:rsid w:val="00317A5D"/>
    <w:rsid w:val="00325247"/>
    <w:rsid w:val="00332732"/>
    <w:rsid w:val="00334CEB"/>
    <w:rsid w:val="0033535A"/>
    <w:rsid w:val="0034642A"/>
    <w:rsid w:val="003548AB"/>
    <w:rsid w:val="00364E5B"/>
    <w:rsid w:val="00373785"/>
    <w:rsid w:val="00373DAE"/>
    <w:rsid w:val="0037460D"/>
    <w:rsid w:val="0038786D"/>
    <w:rsid w:val="00396046"/>
    <w:rsid w:val="00397C89"/>
    <w:rsid w:val="003A21C9"/>
    <w:rsid w:val="003A53F8"/>
    <w:rsid w:val="003A6C08"/>
    <w:rsid w:val="003B6611"/>
    <w:rsid w:val="003D578F"/>
    <w:rsid w:val="003D612B"/>
    <w:rsid w:val="003D7959"/>
    <w:rsid w:val="003F5F4F"/>
    <w:rsid w:val="004504DA"/>
    <w:rsid w:val="00461548"/>
    <w:rsid w:val="0047064C"/>
    <w:rsid w:val="00472E8E"/>
    <w:rsid w:val="00477D3D"/>
    <w:rsid w:val="00491FF7"/>
    <w:rsid w:val="004A74A8"/>
    <w:rsid w:val="004B093C"/>
    <w:rsid w:val="004B777A"/>
    <w:rsid w:val="004C14D8"/>
    <w:rsid w:val="004D12B1"/>
    <w:rsid w:val="004E1911"/>
    <w:rsid w:val="004F7B54"/>
    <w:rsid w:val="005003E0"/>
    <w:rsid w:val="00506885"/>
    <w:rsid w:val="00506E93"/>
    <w:rsid w:val="00534E56"/>
    <w:rsid w:val="00541F50"/>
    <w:rsid w:val="005536AD"/>
    <w:rsid w:val="00564E92"/>
    <w:rsid w:val="00566A61"/>
    <w:rsid w:val="00570794"/>
    <w:rsid w:val="0057394A"/>
    <w:rsid w:val="00580AC0"/>
    <w:rsid w:val="005853D5"/>
    <w:rsid w:val="005906CF"/>
    <w:rsid w:val="00590D19"/>
    <w:rsid w:val="005923A5"/>
    <w:rsid w:val="005C0176"/>
    <w:rsid w:val="005C4F32"/>
    <w:rsid w:val="005D6FAE"/>
    <w:rsid w:val="00615595"/>
    <w:rsid w:val="0061798D"/>
    <w:rsid w:val="00635640"/>
    <w:rsid w:val="00656E3C"/>
    <w:rsid w:val="00675E3F"/>
    <w:rsid w:val="00686873"/>
    <w:rsid w:val="00693769"/>
    <w:rsid w:val="0069644B"/>
    <w:rsid w:val="006A7E6A"/>
    <w:rsid w:val="006B21F6"/>
    <w:rsid w:val="006C5039"/>
    <w:rsid w:val="006C6120"/>
    <w:rsid w:val="007022C9"/>
    <w:rsid w:val="007138DD"/>
    <w:rsid w:val="00715FCF"/>
    <w:rsid w:val="00723559"/>
    <w:rsid w:val="007457F1"/>
    <w:rsid w:val="00756012"/>
    <w:rsid w:val="00764437"/>
    <w:rsid w:val="0077470F"/>
    <w:rsid w:val="00776F86"/>
    <w:rsid w:val="007861A2"/>
    <w:rsid w:val="007B5809"/>
    <w:rsid w:val="007B66C0"/>
    <w:rsid w:val="007C1D3F"/>
    <w:rsid w:val="007C3A70"/>
    <w:rsid w:val="007C5331"/>
    <w:rsid w:val="007D2175"/>
    <w:rsid w:val="007D3AAE"/>
    <w:rsid w:val="007D65D8"/>
    <w:rsid w:val="007F5125"/>
    <w:rsid w:val="0082385B"/>
    <w:rsid w:val="00826489"/>
    <w:rsid w:val="008424C3"/>
    <w:rsid w:val="00853482"/>
    <w:rsid w:val="008565ED"/>
    <w:rsid w:val="008701FB"/>
    <w:rsid w:val="008706F0"/>
    <w:rsid w:val="00873B05"/>
    <w:rsid w:val="00882D1F"/>
    <w:rsid w:val="0089069D"/>
    <w:rsid w:val="0089438F"/>
    <w:rsid w:val="00894C26"/>
    <w:rsid w:val="008A7969"/>
    <w:rsid w:val="008B0BA5"/>
    <w:rsid w:val="008B651A"/>
    <w:rsid w:val="008D0C86"/>
    <w:rsid w:val="008D67A4"/>
    <w:rsid w:val="008D6EFB"/>
    <w:rsid w:val="008E47A4"/>
    <w:rsid w:val="008F1BAC"/>
    <w:rsid w:val="008F45FF"/>
    <w:rsid w:val="00915495"/>
    <w:rsid w:val="00932EBE"/>
    <w:rsid w:val="0094728D"/>
    <w:rsid w:val="00955644"/>
    <w:rsid w:val="00957A94"/>
    <w:rsid w:val="009631E5"/>
    <w:rsid w:val="00963C85"/>
    <w:rsid w:val="00966D10"/>
    <w:rsid w:val="0097392C"/>
    <w:rsid w:val="00976A41"/>
    <w:rsid w:val="0097729D"/>
    <w:rsid w:val="0097794B"/>
    <w:rsid w:val="00996817"/>
    <w:rsid w:val="009B3301"/>
    <w:rsid w:val="009B69F9"/>
    <w:rsid w:val="009C46D4"/>
    <w:rsid w:val="009D47A9"/>
    <w:rsid w:val="009E7D80"/>
    <w:rsid w:val="009F2C80"/>
    <w:rsid w:val="009F6F36"/>
    <w:rsid w:val="00A01713"/>
    <w:rsid w:val="00A05D45"/>
    <w:rsid w:val="00A12118"/>
    <w:rsid w:val="00A12C9F"/>
    <w:rsid w:val="00A16254"/>
    <w:rsid w:val="00A16558"/>
    <w:rsid w:val="00A35D92"/>
    <w:rsid w:val="00A4214D"/>
    <w:rsid w:val="00A42F6C"/>
    <w:rsid w:val="00A5168E"/>
    <w:rsid w:val="00A73745"/>
    <w:rsid w:val="00A82D05"/>
    <w:rsid w:val="00A84590"/>
    <w:rsid w:val="00A8641A"/>
    <w:rsid w:val="00AB6B49"/>
    <w:rsid w:val="00AB6D07"/>
    <w:rsid w:val="00AC0C0F"/>
    <w:rsid w:val="00AC3826"/>
    <w:rsid w:val="00AC533C"/>
    <w:rsid w:val="00AD3E88"/>
    <w:rsid w:val="00AF52C4"/>
    <w:rsid w:val="00AF6371"/>
    <w:rsid w:val="00B11C47"/>
    <w:rsid w:val="00B44A74"/>
    <w:rsid w:val="00B451CD"/>
    <w:rsid w:val="00B57461"/>
    <w:rsid w:val="00B62252"/>
    <w:rsid w:val="00B72113"/>
    <w:rsid w:val="00B9742E"/>
    <w:rsid w:val="00B97D7A"/>
    <w:rsid w:val="00BA0D6E"/>
    <w:rsid w:val="00BB0BDE"/>
    <w:rsid w:val="00BB7945"/>
    <w:rsid w:val="00BC2001"/>
    <w:rsid w:val="00BD514A"/>
    <w:rsid w:val="00BE224E"/>
    <w:rsid w:val="00BE4D9F"/>
    <w:rsid w:val="00C25CF7"/>
    <w:rsid w:val="00C33850"/>
    <w:rsid w:val="00C34F7C"/>
    <w:rsid w:val="00C420CC"/>
    <w:rsid w:val="00C557C0"/>
    <w:rsid w:val="00C81C0C"/>
    <w:rsid w:val="00C845A4"/>
    <w:rsid w:val="00CA3A00"/>
    <w:rsid w:val="00CA45CD"/>
    <w:rsid w:val="00CA6697"/>
    <w:rsid w:val="00CC1F0A"/>
    <w:rsid w:val="00CC3A67"/>
    <w:rsid w:val="00CD5FFD"/>
    <w:rsid w:val="00CE6CF2"/>
    <w:rsid w:val="00CF0E1C"/>
    <w:rsid w:val="00CF4C21"/>
    <w:rsid w:val="00D01354"/>
    <w:rsid w:val="00D02D54"/>
    <w:rsid w:val="00D04D2A"/>
    <w:rsid w:val="00D1423D"/>
    <w:rsid w:val="00D44E32"/>
    <w:rsid w:val="00D46071"/>
    <w:rsid w:val="00D504EF"/>
    <w:rsid w:val="00D84113"/>
    <w:rsid w:val="00DA2230"/>
    <w:rsid w:val="00DB7FBC"/>
    <w:rsid w:val="00DC333E"/>
    <w:rsid w:val="00DC4C0C"/>
    <w:rsid w:val="00DC5765"/>
    <w:rsid w:val="00DC5E28"/>
    <w:rsid w:val="00DC72FA"/>
    <w:rsid w:val="00DD7E74"/>
    <w:rsid w:val="00DE5181"/>
    <w:rsid w:val="00E148C0"/>
    <w:rsid w:val="00E31B0C"/>
    <w:rsid w:val="00E31E21"/>
    <w:rsid w:val="00E34D9A"/>
    <w:rsid w:val="00E35CC9"/>
    <w:rsid w:val="00E36B1B"/>
    <w:rsid w:val="00E41D98"/>
    <w:rsid w:val="00E51183"/>
    <w:rsid w:val="00E62875"/>
    <w:rsid w:val="00E62ECF"/>
    <w:rsid w:val="00E6371A"/>
    <w:rsid w:val="00E707B4"/>
    <w:rsid w:val="00E77A73"/>
    <w:rsid w:val="00E77E2E"/>
    <w:rsid w:val="00E82D1D"/>
    <w:rsid w:val="00E926FE"/>
    <w:rsid w:val="00EA3393"/>
    <w:rsid w:val="00EA3598"/>
    <w:rsid w:val="00EC380F"/>
    <w:rsid w:val="00ED586D"/>
    <w:rsid w:val="00EE0BCB"/>
    <w:rsid w:val="00EE3B9F"/>
    <w:rsid w:val="00EE7852"/>
    <w:rsid w:val="00EF0041"/>
    <w:rsid w:val="00F13F5B"/>
    <w:rsid w:val="00F25019"/>
    <w:rsid w:val="00F37CB2"/>
    <w:rsid w:val="00F441DC"/>
    <w:rsid w:val="00F512BC"/>
    <w:rsid w:val="00F5142D"/>
    <w:rsid w:val="00F56E60"/>
    <w:rsid w:val="00F73A7D"/>
    <w:rsid w:val="00F87015"/>
    <w:rsid w:val="00FA636D"/>
    <w:rsid w:val="00FB59A8"/>
    <w:rsid w:val="00FC19B5"/>
    <w:rsid w:val="00FC72C8"/>
    <w:rsid w:val="00FE037A"/>
    <w:rsid w:val="00FE3CC0"/>
    <w:rsid w:val="00F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E0F8B"/>
  <w15:docId w15:val="{4B3C0BFC-93ED-4E9E-91E8-500C89CD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8687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86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636D"/>
  </w:style>
  <w:style w:type="character" w:customStyle="1" w:styleId="Nadpis1Char">
    <w:name w:val="Nadpis 1 Char"/>
    <w:basedOn w:val="Predvolenpsmoodseku"/>
    <w:link w:val="Nadpis1"/>
    <w:uiPriority w:val="9"/>
    <w:rsid w:val="00686873"/>
    <w:rPr>
      <w:rFonts w:eastAsia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786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34"/>
    <w:qFormat/>
    <w:rsid w:val="0097794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6D10"/>
  </w:style>
  <w:style w:type="paragraph" w:styleId="Pta">
    <w:name w:val="footer"/>
    <w:basedOn w:val="Normlny"/>
    <w:link w:val="PtaChar"/>
    <w:uiPriority w:val="99"/>
    <w:unhideWhenUsed/>
    <w:rsid w:val="00966D1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6D10"/>
  </w:style>
  <w:style w:type="paragraph" w:styleId="Textbubliny">
    <w:name w:val="Balloon Text"/>
    <w:basedOn w:val="Normlny"/>
    <w:link w:val="TextbublinyChar"/>
    <w:uiPriority w:val="99"/>
    <w:semiHidden/>
    <w:unhideWhenUsed/>
    <w:rsid w:val="00CA3A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3A00"/>
    <w:rPr>
      <w:rFonts w:ascii="Tahoma" w:hAnsi="Tahoma" w:cs="Tahoma"/>
      <w:sz w:val="16"/>
      <w:szCs w:val="16"/>
    </w:rPr>
  </w:style>
  <w:style w:type="table" w:customStyle="1" w:styleId="tl1">
    <w:name w:val="Štýl1"/>
    <w:basedOn w:val="Mriekatabuky"/>
    <w:uiPriority w:val="99"/>
    <w:rsid w:val="00A05D45"/>
    <w:tblPr/>
  </w:style>
  <w:style w:type="table" w:styleId="Mriekatabuky">
    <w:name w:val="Table Grid"/>
    <w:basedOn w:val="Normlnatabuka"/>
    <w:uiPriority w:val="59"/>
    <w:semiHidden/>
    <w:unhideWhenUsed/>
    <w:rsid w:val="00A05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2A54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footnotes" Target="footnotes.xml"/><Relationship Id="rId38" Type="http://schemas.openxmlformats.org/officeDocument/2006/relationships/image" Target="media/image4.jpg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webSettings" Target="webSettings.xml"/><Relationship Id="rId37" Type="http://schemas.openxmlformats.org/officeDocument/2006/relationships/image" Target="media/image3.png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image" Target="media/image2.png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tyles" Target="styles.xml"/><Relationship Id="rId3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nXeGKudETKPeaCNGFh5ix5fP7fSWtl37NIroXmZyHIynb9qBde2n67FOJFV2>eDRB324l0Mn4dbbVFF/GnQ==</nXeGKudETKPeaCNGFh5ix5fP7fSWtl37NIroXmZyHIynb9qBde2n67FOJFV2>
</file>

<file path=customXml/item10.xml><?xml version="1.0" encoding="utf-8"?>
<nXeGKudETKPeaCNGFh5iKXsadLDxTRe0xbrxgS3asWaSdlBY0sLX5pYu7jLmo>SiTVZYrZoP6lgSCTj6v0lYUXo7rptB3vsxE98fSlaTok74hHqUQ//z+IzG3f3dKdNUyW4Kjm/X9VSbJA4Gr5MW0KPH+B642pxXdDNArGooo=</nXeGKudETKPeaCNGFh5iKXsadLDxTRe0xbrxgS3asWaSdlBY0sLX5pYu7jLmo>
</file>

<file path=customXml/item11.xml><?xml version="1.0" encoding="utf-8"?>
<nXeGKudETKPeaCNGFh5i2aVdoOsLYjULCdH7T707tDyRRmguot4fEcJ2iD6f9>USC02Hyuvvy8fy5QCfSh9g==</nXeGKudETKPeaCNGFh5i2aVdoOsLYjULCdH7T707tDyRRmguot4fEcJ2iD6f9>
</file>

<file path=customXml/item1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13.xml><?xml version="1.0" encoding="utf-8"?>
<NovaPath_docClassDate>05/03/2019 20:28:17</NovaPath_docClassDate>
</file>

<file path=customXml/item14.xml><?xml version="1.0" encoding="utf-8"?>
<nXeGKudETKPeaCNGFh5i5JKJLOqxkMZWB6LsYfMaI9RtbpE1WkCpXazESWus5B>j6T4tky5ohB/k1T2LWyy4zESoyXAtadNpS4R95VS0qWsRTZ3MPdJ5dQfX1yEQ/wpvg9ertTCWOrxl43JvxDtZw==</nXeGKudETKPeaCNGFh5i5JKJLOqxkMZWB6LsYfMaI9RtbpE1WkCpXazESWus5B>
</file>

<file path=customXml/item15.xml><?xml version="1.0" encoding="utf-8"?>
<nXeGKudETKPeaCNGFh5iTSI5UodjD94nh7U7VklxY>UmoI0TNvP1R7F+bA7UZOj0HQ5kKoWFQ02eM73IKuex/vuffXVOZQU+hdJ/iWC377gDKJW+OXPc8YWG7ZI0E4Iw==</nXeGKudETKPeaCNGFh5iTSI5UodjD94nh7U7VklxY>
</file>

<file path=customXml/item16.xml><?xml version="1.0" encoding="utf-8"?>
<NovaPath_tenantID>8BC9BD9B-31E2-4E97-ABE0-B03814292429</NovaPath_tenantID>
</file>

<file path=customXml/item17.xml><?xml version="1.0" encoding="utf-8"?>
<NovaPath_versionInfo>3.4.10.11016</NovaPath_versionInfo>
</file>

<file path=customXml/item18.xml><?xml version="1.0" encoding="utf-8"?>
<nXeGKudETKPeaCNGFh5ix5fP7fSWtl37NIroXmYBQsS1cecqKZfGozr8W9iy>lRNKEdCWJXNAkniveh3+yQ==</nXeGKudETKPeaCNGFh5ix5fP7fSWtl37NIroXmYBQsS1cecqKZfGozr8W9iy>
</file>

<file path=customXml/item19.xml><?xml version="1.0" encoding="utf-8"?>
<NovaPath_docAuthor>Windows User</NovaPath_docAuthor>
</file>

<file path=customXml/item2.xml><?xml version="1.0" encoding="utf-8"?>
<nXeGKudETKPeaCNGFh5i5IeuWeXv6XDtePDOrtUSOqWwmvYa7PTRiLQvIZkriN4zFxEJfkpx7yiWurrFRQTw>wET7z3APVwWLb5suGR4vTtZrarbu8vv5kPcS6N5bl58=</nXeGKudETKPeaCNGFh5i5IeuWeXv6XDtePDOrtUSOqWwmvYa7PTRiLQvIZkriN4zFxEJfkpx7yiWurrFRQTw>
</file>

<file path=customXml/item20.xml><?xml version="1.0" encoding="utf-8"?>
<NovaPath_docOwner>z199553</NovaPath_docOwner>
</file>

<file path=customXml/item21.xml><?xml version="1.0" encoding="utf-8"?>
<NovaPath_docID>22TSY8KBG6P4Q63NJX9W97BP9W</NovaPath_docID>
</file>

<file path=customXml/item22.xml><?xml version="1.0" encoding="utf-8"?>
<NovaPath_docPath>E:\LRU-F sekcia\2019\propozicie 2019</NovaPath_docPath>
</file>

<file path=customXml/item23.xml><?xml version="1.0" encoding="utf-8"?>
<NovaPath_docClassID>1010</NovaPath_docClassID>
</file>

<file path=customXml/item24.xml><?xml version="1.0" encoding="utf-8"?>
<nXeGKudETKPeaCNGFh5ix5fP7fSWtl37NIroXmZN38TajkfZeW3Vf6bvmNn8>d0Y1b37TEHMVn0R4h5WJR3HdeKwWeTpY5rFEzcOLCw+vSVmys8xEjvBPROCeJjVs</nXeGKudETKPeaCNGFh5ix5fP7fSWtl37NIroXmZN38TajkfZeW3Vf6bvmNn8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nXeGKudETKPeaCNGFh5i0BGlH9ci87cLWvMx3DlPzuAPh2gY9s703zKUS7uW>vQUVWc/YlbPLftSM3nNksK+2RvetE9BSkwpc9rzhVkqgg+ObRkFHsjvydgWQDeeRDFrwgwWTKNoScClhg3gBRQ3DZjY9c9H9BH0XufhlpAY=</nXeGKudETKPeaCNGFh5i0BGlH9ci87cLWvMx3DlPzuAPh2gY9s703zKUS7uW>
</file>

<file path=customXml/item2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7AA3312EF83A41BDEB990FA6E3E070" ma:contentTypeVersion="10" ma:contentTypeDescription="Umožňuje vytvoriť nový dokument." ma:contentTypeScope="" ma:versionID="2994a57f78d627b14eae0c7c10a2b469">
  <xsd:schema xmlns:xsd="http://www.w3.org/2001/XMLSchema" xmlns:xs="http://www.w3.org/2001/XMLSchema" xmlns:p="http://schemas.microsoft.com/office/2006/metadata/properties" xmlns:ns3="49d3ccfc-18f5-4cbf-8d4e-238c025c925f" targetNamespace="http://schemas.microsoft.com/office/2006/metadata/properties" ma:root="true" ma:fieldsID="820366a5d5d8562f7a6d6805feb5d5a3" ns3:_="">
    <xsd:import namespace="49d3ccfc-18f5-4cbf-8d4e-238c025c92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3ccfc-18f5-4cbf-8d4e-238c025c92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NovaPath_docName>E:\LRU-F sekcia\2019\propozicie 2019\1.liga 2019 1.kolo.docx</NovaPath_docName>
</file>

<file path=customXml/item4.xml><?xml version="1.0" encoding="utf-8"?>
<nXeGKudETKPeaCNGFh5i7cKyawAjgyQn9gyiebCxx1jD9eHXSWW9Lib2F1j9>vQUVWc/YlbPLftSM3nNksK+2RvetE9BSkwpc9rzhVkqgg+ObRkFHsjvydgWQDeeRDFrwgwWTKNoScClhg3gBRaF5l03qW5qAC22ZfOzWIu7BFTbYGWKYyqSlvrT9+z8JenT5tEaaKuahvaUMVKorB8AXiPGrOh1uZYz0ppoPSZ8=</nXeGKudETKPeaCNGFh5i7cKyawAjgyQn9gyiebCxx1jD9eHXSWW9Lib2F1j9>
</file>

<file path=customXml/item5.xml><?xml version="1.0" encoding="utf-8"?>
<NovaPath_docIDOld>OVCTDE32J9AECM5GQJWWFUG7AO</NovaPath_docIDOld>
</file>

<file path=customXml/item6.xml><?xml version="1.0" encoding="utf-8"?>
<nXeGKudETKPeaCNGFh5i8sltj09I1nJ8AlBUytNZ1Ehih9jnZMZtoeNI9UMZ5>w0PIIyGfD5VLc1zoJj+TuoFY4ueCTbMjhBax3Xd7TB8=</nXeGKudETKPeaCNGFh5i8sltj09I1nJ8AlBUytNZ1Ehih9jnZMZtoeNI9UMZ5>
</file>

<file path=customXml/item7.xml><?xml version="1.0" encoding="utf-8"?>
<NovaPath_docClass>Public</NovaPath_docClass>
</file>

<file path=customXml/item8.xml><?xml version="1.0" encoding="utf-8"?>
<NovaPath_baseApplication>Microsoft Word</NovaPath_baseApplication>
</file>

<file path=customXml/item9.xml><?xml version="1.0" encoding="utf-8"?>
<nXeGKudETKPeaCNGFh5iyLk1gcWWJqTgFQk8wGFUmjFC0m6hdwbr2zDsrBNVqK>FKEkShR+XpFrEd17/ocWSl+A3PZsDqOaQuKq4n6dFS8=</nXeGKudETKPeaCNGFh5iyLk1gcWWJqTgFQk8wGFUmjFC0m6hdwbr2zDsrBNVqK>
</file>

<file path=customXml/itemProps1.xml><?xml version="1.0" encoding="utf-8"?>
<ds:datastoreItem xmlns:ds="http://schemas.openxmlformats.org/officeDocument/2006/customXml" ds:itemID="{A39A3538-5825-419F-8D95-77C14E99CFB9}">
  <ds:schemaRefs/>
</ds:datastoreItem>
</file>

<file path=customXml/itemProps10.xml><?xml version="1.0" encoding="utf-8"?>
<ds:datastoreItem xmlns:ds="http://schemas.openxmlformats.org/officeDocument/2006/customXml" ds:itemID="{2C233A92-88D5-477E-95B3-0CB72F1054BB}">
  <ds:schemaRefs/>
</ds:datastoreItem>
</file>

<file path=customXml/itemProps11.xml><?xml version="1.0" encoding="utf-8"?>
<ds:datastoreItem xmlns:ds="http://schemas.openxmlformats.org/officeDocument/2006/customXml" ds:itemID="{1B7C6FCF-7860-481E-B300-885AF8C9639A}">
  <ds:schemaRefs/>
</ds:datastoreItem>
</file>

<file path=customXml/itemProps12.xml><?xml version="1.0" encoding="utf-8"?>
<ds:datastoreItem xmlns:ds="http://schemas.openxmlformats.org/officeDocument/2006/customXml" ds:itemID="{79BC4C6D-6EF4-4D4D-83AA-57913FD809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13.xml><?xml version="1.0" encoding="utf-8"?>
<ds:datastoreItem xmlns:ds="http://schemas.openxmlformats.org/officeDocument/2006/customXml" ds:itemID="{EC0F58EB-8628-4630-8E86-51D43CB4A250}">
  <ds:schemaRefs/>
</ds:datastoreItem>
</file>

<file path=customXml/itemProps14.xml><?xml version="1.0" encoding="utf-8"?>
<ds:datastoreItem xmlns:ds="http://schemas.openxmlformats.org/officeDocument/2006/customXml" ds:itemID="{7454D12B-B1E1-4506-9D45-FCB1E23F2C66}">
  <ds:schemaRefs/>
</ds:datastoreItem>
</file>

<file path=customXml/itemProps15.xml><?xml version="1.0" encoding="utf-8"?>
<ds:datastoreItem xmlns:ds="http://schemas.openxmlformats.org/officeDocument/2006/customXml" ds:itemID="{8D0B265D-3C82-4183-B1F0-DD4AC999B6B1}">
  <ds:schemaRefs/>
</ds:datastoreItem>
</file>

<file path=customXml/itemProps16.xml><?xml version="1.0" encoding="utf-8"?>
<ds:datastoreItem xmlns:ds="http://schemas.openxmlformats.org/officeDocument/2006/customXml" ds:itemID="{82530DB2-CA32-48F2-9EC0-D59DE7ED9272}">
  <ds:schemaRefs/>
</ds:datastoreItem>
</file>

<file path=customXml/itemProps17.xml><?xml version="1.0" encoding="utf-8"?>
<ds:datastoreItem xmlns:ds="http://schemas.openxmlformats.org/officeDocument/2006/customXml" ds:itemID="{CFDAB9AF-A28E-4CCD-AEF5-F5A81BE460A6}">
  <ds:schemaRefs/>
</ds:datastoreItem>
</file>

<file path=customXml/itemProps18.xml><?xml version="1.0" encoding="utf-8"?>
<ds:datastoreItem xmlns:ds="http://schemas.openxmlformats.org/officeDocument/2006/customXml" ds:itemID="{761076B0-91F5-4BC8-A358-87FA62233EA7}">
  <ds:schemaRefs/>
</ds:datastoreItem>
</file>

<file path=customXml/itemProps19.xml><?xml version="1.0" encoding="utf-8"?>
<ds:datastoreItem xmlns:ds="http://schemas.openxmlformats.org/officeDocument/2006/customXml" ds:itemID="{93BA6AA3-3531-452F-AC59-41581C433CBA}">
  <ds:schemaRefs/>
</ds:datastoreItem>
</file>

<file path=customXml/itemProps2.xml><?xml version="1.0" encoding="utf-8"?>
<ds:datastoreItem xmlns:ds="http://schemas.openxmlformats.org/officeDocument/2006/customXml" ds:itemID="{782A4A6E-A58B-4DAC-9E79-DFFCFAFDBBA1}">
  <ds:schemaRefs/>
</ds:datastoreItem>
</file>

<file path=customXml/itemProps20.xml><?xml version="1.0" encoding="utf-8"?>
<ds:datastoreItem xmlns:ds="http://schemas.openxmlformats.org/officeDocument/2006/customXml" ds:itemID="{66D6BCED-0586-4BB8-B191-3F6058C69DE3}">
  <ds:schemaRefs/>
</ds:datastoreItem>
</file>

<file path=customXml/itemProps21.xml><?xml version="1.0" encoding="utf-8"?>
<ds:datastoreItem xmlns:ds="http://schemas.openxmlformats.org/officeDocument/2006/customXml" ds:itemID="{32B6A4C1-747F-4A84-BEE3-FF7BA27BBDCB}">
  <ds:schemaRefs/>
</ds:datastoreItem>
</file>

<file path=customXml/itemProps22.xml><?xml version="1.0" encoding="utf-8"?>
<ds:datastoreItem xmlns:ds="http://schemas.openxmlformats.org/officeDocument/2006/customXml" ds:itemID="{F42F0CEC-B193-4CE4-B4C4-58311815240A}">
  <ds:schemaRefs/>
</ds:datastoreItem>
</file>

<file path=customXml/itemProps23.xml><?xml version="1.0" encoding="utf-8"?>
<ds:datastoreItem xmlns:ds="http://schemas.openxmlformats.org/officeDocument/2006/customXml" ds:itemID="{2AFCFCA8-0D78-42A9-8D7C-4EA67B8B320C}">
  <ds:schemaRefs/>
</ds:datastoreItem>
</file>

<file path=customXml/itemProps24.xml><?xml version="1.0" encoding="utf-8"?>
<ds:datastoreItem xmlns:ds="http://schemas.openxmlformats.org/officeDocument/2006/customXml" ds:itemID="{663EB485-0842-4D2F-ABC7-36FDA6CE3D03}">
  <ds:schemaRefs/>
</ds:datastoreItem>
</file>

<file path=customXml/itemProps25.xml><?xml version="1.0" encoding="utf-8"?>
<ds:datastoreItem xmlns:ds="http://schemas.openxmlformats.org/officeDocument/2006/customXml" ds:itemID="{CB5DAC42-F010-420E-AC18-A404063AD865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CC66E26F-F232-416B-ADA7-D48EEA030586}">
  <ds:schemaRefs/>
</ds:datastoreItem>
</file>

<file path=customXml/itemProps27.xml><?xml version="1.0" encoding="utf-8"?>
<ds:datastoreItem xmlns:ds="http://schemas.openxmlformats.org/officeDocument/2006/customXml" ds:itemID="{0D5CF1A9-A0EC-4EE2-9600-4079449BBE4F}">
  <ds:schemaRefs>
    <ds:schemaRef ds:uri="http://schemas.microsoft.com/sharepoint/v3/contenttype/forms"/>
  </ds:schemaRefs>
</ds:datastoreItem>
</file>

<file path=customXml/itemProps28.xml><?xml version="1.0" encoding="utf-8"?>
<ds:datastoreItem xmlns:ds="http://schemas.openxmlformats.org/officeDocument/2006/customXml" ds:itemID="{DBAFDEFB-A503-4333-A9A9-6FFC7A6D9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3ccfc-18f5-4cbf-8d4e-238c025c92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0B773-1BCA-41F3-B775-B18C33769149}">
  <ds:schemaRefs/>
</ds:datastoreItem>
</file>

<file path=customXml/itemProps4.xml><?xml version="1.0" encoding="utf-8"?>
<ds:datastoreItem xmlns:ds="http://schemas.openxmlformats.org/officeDocument/2006/customXml" ds:itemID="{A8D8EC62-BDA6-4136-946C-43BF0BBC0BD6}">
  <ds:schemaRefs/>
</ds:datastoreItem>
</file>

<file path=customXml/itemProps5.xml><?xml version="1.0" encoding="utf-8"?>
<ds:datastoreItem xmlns:ds="http://schemas.openxmlformats.org/officeDocument/2006/customXml" ds:itemID="{D8FF7310-42E5-4B66-BD8F-A872C5777417}">
  <ds:schemaRefs/>
</ds:datastoreItem>
</file>

<file path=customXml/itemProps6.xml><?xml version="1.0" encoding="utf-8"?>
<ds:datastoreItem xmlns:ds="http://schemas.openxmlformats.org/officeDocument/2006/customXml" ds:itemID="{F4FA61D4-27AA-4BAD-862D-09DAA03D9BD9}">
  <ds:schemaRefs/>
</ds:datastoreItem>
</file>

<file path=customXml/itemProps7.xml><?xml version="1.0" encoding="utf-8"?>
<ds:datastoreItem xmlns:ds="http://schemas.openxmlformats.org/officeDocument/2006/customXml" ds:itemID="{204A2C59-F8B4-4FBC-95E7-029E7469F1E2}">
  <ds:schemaRefs/>
</ds:datastoreItem>
</file>

<file path=customXml/itemProps8.xml><?xml version="1.0" encoding="utf-8"?>
<ds:datastoreItem xmlns:ds="http://schemas.openxmlformats.org/officeDocument/2006/customXml" ds:itemID="{0ECC6AB1-7CA7-4590-8395-A5F96AD80FC4}">
  <ds:schemaRefs/>
</ds:datastoreItem>
</file>

<file path=customXml/itemProps9.xml><?xml version="1.0" encoding="utf-8"?>
<ds:datastoreItem xmlns:ds="http://schemas.openxmlformats.org/officeDocument/2006/customXml" ds:itemID="{D6729664-EC93-444C-AD8D-357F7F25DC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Public</cp:keywords>
  <cp:lastModifiedBy>SRZ</cp:lastModifiedBy>
  <cp:revision>4</cp:revision>
  <cp:lastPrinted>2022-04-20T20:36:00Z</cp:lastPrinted>
  <dcterms:created xsi:type="dcterms:W3CDTF">2022-05-05T07:03:00Z</dcterms:created>
  <dcterms:modified xsi:type="dcterms:W3CDTF">2022-05-05T07:11:00Z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-ID">
    <vt:lpwstr>22TSY8KBG6P4Q63NJX9W97BP9W</vt:lpwstr>
  </property>
  <property fmtid="{D5CDD505-2E9C-101B-9397-08002B2CF9AE}" pid="3" name="NovaPath-Version">
    <vt:lpwstr>3.4.10.11016</vt:lpwstr>
  </property>
  <property fmtid="{D5CDD505-2E9C-101B-9397-08002B2CF9AE}" pid="4" name="Klassifizierung">
    <vt:lpwstr>Public</vt:lpwstr>
  </property>
  <property fmtid="{D5CDD505-2E9C-101B-9397-08002B2CF9AE}" pid="5" name="Klassifizierungs-Id">
    <vt:lpwstr>1010</vt:lpwstr>
  </property>
  <property fmtid="{D5CDD505-2E9C-101B-9397-08002B2CF9AE}" pid="6" name="Klassifizierungs-Datum">
    <vt:lpwstr>05/03/2019 20:28:17</vt:lpwstr>
  </property>
  <property fmtid="{D5CDD505-2E9C-101B-9397-08002B2CF9AE}" pid="7" name="ContentTypeId">
    <vt:lpwstr>0x010100027AA3312EF83A41BDEB990FA6E3E070</vt:lpwstr>
  </property>
</Properties>
</file>