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4E98" w14:textId="77777777" w:rsidR="00A5272B" w:rsidRDefault="00A5272B" w:rsidP="00A527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zväz športového rybolovu</w:t>
      </w:r>
    </w:p>
    <w:p w14:paraId="281BFE1A" w14:textId="77777777" w:rsidR="00A5272B" w:rsidRDefault="00A5272B" w:rsidP="00A527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rybársky zväz – Rada Žilina,</w:t>
      </w:r>
    </w:p>
    <w:p w14:paraId="54EFFFF7" w14:textId="3195AD1F" w:rsidR="00A5272B" w:rsidRDefault="00A5272B" w:rsidP="00A5272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proofErr w:type="spellStart"/>
      <w:r>
        <w:rPr>
          <w:b/>
          <w:color w:val="000000"/>
          <w:sz w:val="48"/>
          <w:szCs w:val="48"/>
        </w:rPr>
        <w:t>M</w:t>
      </w:r>
      <w:r w:rsidR="004A1A00">
        <w:rPr>
          <w:b/>
          <w:color w:val="000000"/>
          <w:sz w:val="48"/>
          <w:szCs w:val="48"/>
        </w:rPr>
        <w:t>s</w:t>
      </w:r>
      <w:r>
        <w:rPr>
          <w:b/>
          <w:color w:val="000000"/>
          <w:sz w:val="48"/>
          <w:szCs w:val="48"/>
        </w:rPr>
        <w:t>O</w:t>
      </w:r>
      <w:proofErr w:type="spellEnd"/>
      <w:r>
        <w:rPr>
          <w:b/>
          <w:color w:val="000000"/>
          <w:sz w:val="48"/>
          <w:szCs w:val="48"/>
        </w:rPr>
        <w:t xml:space="preserve"> SRZ </w: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4138C852" wp14:editId="3A69D572">
            <wp:simplePos x="0" y="0"/>
            <wp:positionH relativeFrom="column">
              <wp:posOffset>1355090</wp:posOffset>
            </wp:positionH>
            <wp:positionV relativeFrom="paragraph">
              <wp:posOffset>472440</wp:posOffset>
            </wp:positionV>
            <wp:extent cx="3048000" cy="215646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E4B84">
        <w:rPr>
          <w:b/>
          <w:color w:val="000000"/>
          <w:sz w:val="48"/>
          <w:szCs w:val="48"/>
        </w:rPr>
        <w:t>Štúrovo</w:t>
      </w:r>
    </w:p>
    <w:p w14:paraId="163B7C60" w14:textId="77777777" w:rsidR="00A5272B" w:rsidRDefault="00A5272B" w:rsidP="00A527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31F39F5" w14:textId="77777777" w:rsidR="00A5272B" w:rsidRDefault="00A5272B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FFF1FA1" w14:textId="77777777" w:rsidR="00A5272B" w:rsidRDefault="00A5272B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</w:t>
      </w:r>
    </w:p>
    <w:p w14:paraId="596D4319" w14:textId="77777777" w:rsidR="00A5272B" w:rsidRDefault="00A5272B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92E4039" wp14:editId="4E627AF6">
            <wp:simplePos x="0" y="0"/>
            <wp:positionH relativeFrom="column">
              <wp:posOffset>167005</wp:posOffset>
            </wp:positionH>
            <wp:positionV relativeFrom="paragraph">
              <wp:posOffset>175260</wp:posOffset>
            </wp:positionV>
            <wp:extent cx="1325880" cy="1226820"/>
            <wp:effectExtent l="0" t="0" r="0" b="0"/>
            <wp:wrapSquare wrapText="bothSides" distT="0" distB="0" distL="114300" distR="11430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FB3FE3B" w14:textId="77777777" w:rsidR="00A5272B" w:rsidRDefault="00A5272B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3314084F" wp14:editId="228F897B">
            <wp:simplePos x="0" y="0"/>
            <wp:positionH relativeFrom="column">
              <wp:posOffset>184150</wp:posOffset>
            </wp:positionH>
            <wp:positionV relativeFrom="paragraph">
              <wp:posOffset>138430</wp:posOffset>
            </wp:positionV>
            <wp:extent cx="1074420" cy="982980"/>
            <wp:effectExtent l="0" t="0" r="0" b="0"/>
            <wp:wrapSquare wrapText="bothSides" distT="0" distB="0" distL="114300" distR="11430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982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2D09B4" w14:textId="77777777" w:rsidR="00A5272B" w:rsidRDefault="00A5272B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5DA2A4A" w14:textId="77777777" w:rsidR="00A5272B" w:rsidRDefault="00A5272B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D9521F0" w14:textId="77777777" w:rsidR="00A5272B" w:rsidRDefault="00A5272B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</w:t>
      </w:r>
    </w:p>
    <w:p w14:paraId="1D43D1DA" w14:textId="77777777" w:rsidR="00A5272B" w:rsidRDefault="00A5272B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16C93CC" w14:textId="77777777" w:rsidR="00A5272B" w:rsidRDefault="00A5272B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D6EB414" w14:textId="77777777" w:rsidR="00A5272B" w:rsidRDefault="00A5272B" w:rsidP="00A5272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0AFF3B3C" w14:textId="77777777" w:rsidR="00A5272B" w:rsidRDefault="00A5272B" w:rsidP="00A527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Propozície</w:t>
      </w:r>
    </w:p>
    <w:p w14:paraId="7C9029B6" w14:textId="77777777" w:rsidR="00A5272B" w:rsidRDefault="00A5272B" w:rsidP="00A5272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419D1ECF" w14:textId="77777777" w:rsidR="00A5272B" w:rsidRDefault="00A5272B" w:rsidP="00A527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LRU – </w:t>
      </w:r>
      <w:proofErr w:type="spellStart"/>
      <w:r>
        <w:rPr>
          <w:b/>
          <w:color w:val="000000"/>
          <w:sz w:val="48"/>
          <w:szCs w:val="48"/>
        </w:rPr>
        <w:t>feeder</w:t>
      </w:r>
      <w:proofErr w:type="spellEnd"/>
    </w:p>
    <w:p w14:paraId="43B3B00F" w14:textId="77777777" w:rsidR="00A5272B" w:rsidRDefault="00A5272B" w:rsidP="00A527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5F760684" w14:textId="4861777A" w:rsidR="00A5272B" w:rsidRDefault="00A5272B" w:rsidP="00A527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Divízia A</w:t>
      </w:r>
    </w:p>
    <w:p w14:paraId="4DE4D257" w14:textId="081136D3" w:rsidR="00A5272B" w:rsidRDefault="004E4B84" w:rsidP="00A527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2</w:t>
      </w:r>
      <w:r w:rsidR="00A5272B">
        <w:rPr>
          <w:b/>
          <w:color w:val="000000"/>
          <w:sz w:val="48"/>
          <w:szCs w:val="48"/>
        </w:rPr>
        <w:t xml:space="preserve">. </w:t>
      </w:r>
      <w:proofErr w:type="spellStart"/>
      <w:r w:rsidR="00A5272B">
        <w:rPr>
          <w:b/>
          <w:color w:val="000000"/>
          <w:sz w:val="48"/>
          <w:szCs w:val="48"/>
        </w:rPr>
        <w:t>dvojkolo</w:t>
      </w:r>
      <w:proofErr w:type="spellEnd"/>
    </w:p>
    <w:p w14:paraId="5E662C05" w14:textId="77777777" w:rsidR="00A5272B" w:rsidRDefault="00A5272B" w:rsidP="00A527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10B3A28C" w14:textId="77777777" w:rsidR="00A5272B" w:rsidRDefault="00A5272B" w:rsidP="00A5272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566F8975" w14:textId="2C03D5BB" w:rsidR="00A5272B" w:rsidRDefault="00F74A2F" w:rsidP="00A527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11</w:t>
      </w:r>
      <w:r w:rsidR="00A5272B">
        <w:rPr>
          <w:b/>
          <w:color w:val="000000"/>
          <w:sz w:val="48"/>
          <w:szCs w:val="48"/>
        </w:rPr>
        <w:t>.</w:t>
      </w:r>
      <w:r w:rsidR="00A2175F">
        <w:rPr>
          <w:b/>
          <w:color w:val="000000"/>
          <w:sz w:val="48"/>
          <w:szCs w:val="48"/>
        </w:rPr>
        <w:t>0</w:t>
      </w:r>
      <w:r>
        <w:rPr>
          <w:b/>
          <w:color w:val="000000"/>
          <w:sz w:val="48"/>
          <w:szCs w:val="48"/>
        </w:rPr>
        <w:t>9</w:t>
      </w:r>
      <w:r w:rsidR="00A5272B">
        <w:rPr>
          <w:b/>
          <w:color w:val="000000"/>
          <w:sz w:val="48"/>
          <w:szCs w:val="48"/>
        </w:rPr>
        <w:t xml:space="preserve">. – </w:t>
      </w:r>
      <w:r>
        <w:rPr>
          <w:b/>
          <w:color w:val="000000"/>
          <w:sz w:val="48"/>
          <w:szCs w:val="48"/>
        </w:rPr>
        <w:t>12</w:t>
      </w:r>
      <w:r w:rsidR="00A5272B">
        <w:rPr>
          <w:b/>
          <w:color w:val="000000"/>
          <w:sz w:val="48"/>
          <w:szCs w:val="48"/>
        </w:rPr>
        <w:t>.</w:t>
      </w:r>
      <w:r w:rsidR="00A2175F">
        <w:rPr>
          <w:b/>
          <w:color w:val="000000"/>
          <w:sz w:val="48"/>
          <w:szCs w:val="48"/>
        </w:rPr>
        <w:t>0</w:t>
      </w:r>
      <w:r>
        <w:rPr>
          <w:b/>
          <w:color w:val="000000"/>
          <w:sz w:val="48"/>
          <w:szCs w:val="48"/>
        </w:rPr>
        <w:t>9</w:t>
      </w:r>
      <w:r w:rsidR="00A5272B">
        <w:rPr>
          <w:b/>
          <w:color w:val="000000"/>
          <w:sz w:val="48"/>
          <w:szCs w:val="48"/>
        </w:rPr>
        <w:t>.2021</w:t>
      </w:r>
    </w:p>
    <w:p w14:paraId="0FF93AFA" w14:textId="77777777" w:rsidR="00A5272B" w:rsidRPr="00BB4783" w:rsidRDefault="00A5272B" w:rsidP="00A5272B">
      <w:pPr>
        <w:shd w:val="clear" w:color="auto" w:fill="FFFFFF"/>
        <w:spacing w:before="15" w:after="15" w:line="300" w:lineRule="atLeast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B40D6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7584AC1" w14:textId="4CEB8834" w:rsidR="00A5272B" w:rsidRPr="00262402" w:rsidRDefault="00E650D5" w:rsidP="00A5272B">
      <w:pPr>
        <w:shd w:val="clear" w:color="auto" w:fill="FFFFFF"/>
        <w:spacing w:before="15" w:after="15" w:line="300" w:lineRule="atLeast"/>
        <w:jc w:val="center"/>
        <w:rPr>
          <w:rFonts w:eastAsia="Times New Roman"/>
          <w:b/>
          <w:bCs/>
          <w:color w:val="000000"/>
          <w:sz w:val="48"/>
          <w:szCs w:val="48"/>
        </w:rPr>
      </w:pPr>
      <w:r>
        <w:rPr>
          <w:rFonts w:eastAsia="Times New Roman"/>
          <w:b/>
          <w:bCs/>
          <w:color w:val="000000"/>
          <w:sz w:val="48"/>
          <w:szCs w:val="48"/>
        </w:rPr>
        <w:t>Hron VD Želiezovce</w:t>
      </w:r>
    </w:p>
    <w:p w14:paraId="3A2F79CA" w14:textId="77777777" w:rsidR="003A21C9" w:rsidRPr="00F85DF0" w:rsidRDefault="003A21C9" w:rsidP="003A21C9">
      <w:pPr>
        <w:ind w:right="-93"/>
        <w:jc w:val="center"/>
        <w:rPr>
          <w:rFonts w:ascii="Arial" w:eastAsia="Arial" w:hAnsi="Arial" w:cs="Arial"/>
          <w:bCs/>
          <w:color w:val="2570BB"/>
          <w:sz w:val="32"/>
          <w:szCs w:val="32"/>
        </w:rPr>
      </w:pPr>
    </w:p>
    <w:p w14:paraId="2830A7EC" w14:textId="058157AD" w:rsidR="003A21C9" w:rsidRPr="00BB4783" w:rsidRDefault="003A21C9" w:rsidP="003A21C9">
      <w:pPr>
        <w:shd w:val="clear" w:color="auto" w:fill="FFFFFF"/>
        <w:spacing w:before="15" w:after="15" w:line="300" w:lineRule="atLeast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14:paraId="6DA6D8E8" w14:textId="77777777" w:rsidR="003A21C9" w:rsidRPr="00741991" w:rsidRDefault="003A21C9" w:rsidP="003A21C9">
      <w:pPr>
        <w:shd w:val="clear" w:color="auto" w:fill="FFFFFF"/>
        <w:spacing w:before="15" w:after="15" w:line="300" w:lineRule="atLeast"/>
        <w:jc w:val="center"/>
        <w:rPr>
          <w:rFonts w:eastAsia="Times New Roman"/>
          <w:color w:val="000000"/>
          <w:sz w:val="20"/>
          <w:szCs w:val="20"/>
        </w:rPr>
      </w:pPr>
    </w:p>
    <w:p w14:paraId="2F9BD95A" w14:textId="72CDF58C" w:rsidR="00A5272B" w:rsidRPr="00A2175F" w:rsidRDefault="00A5272B" w:rsidP="00A2175F">
      <w:pPr>
        <w:shd w:val="clear" w:color="auto" w:fill="FFFFFF"/>
        <w:spacing w:before="15" w:after="15" w:line="300" w:lineRule="atLeast"/>
        <w:jc w:val="both"/>
        <w:rPr>
          <w:rFonts w:eastAsia="Times New Roman"/>
          <w:color w:val="000000"/>
          <w:sz w:val="24"/>
          <w:szCs w:val="24"/>
        </w:rPr>
      </w:pPr>
      <w:r w:rsidRPr="00A2175F">
        <w:rPr>
          <w:rFonts w:eastAsia="Times New Roman"/>
          <w:color w:val="000000"/>
          <w:sz w:val="24"/>
          <w:szCs w:val="24"/>
        </w:rPr>
        <w:lastRenderedPageBreak/>
        <w:t>Podľa plánu športovej činnosti pre rok 202</w:t>
      </w:r>
      <w:r w:rsidR="00A2175F" w:rsidRPr="00A2175F">
        <w:rPr>
          <w:rFonts w:eastAsia="Times New Roman"/>
          <w:color w:val="000000"/>
          <w:sz w:val="24"/>
          <w:szCs w:val="24"/>
        </w:rPr>
        <w:t>1</w:t>
      </w:r>
      <w:r w:rsidRPr="00A2175F">
        <w:rPr>
          <w:rFonts w:eastAsia="Times New Roman"/>
          <w:color w:val="000000"/>
          <w:sz w:val="24"/>
          <w:szCs w:val="24"/>
        </w:rPr>
        <w:t>,</w:t>
      </w:r>
      <w:r w:rsidR="00A2175F" w:rsidRPr="00A2175F">
        <w:rPr>
          <w:rFonts w:eastAsia="Times New Roman"/>
          <w:color w:val="000000"/>
          <w:sz w:val="24"/>
          <w:szCs w:val="24"/>
        </w:rPr>
        <w:t xml:space="preserve"> </w:t>
      </w:r>
      <w:r w:rsidRPr="00A2175F">
        <w:rPr>
          <w:rFonts w:eastAsia="Times New Roman"/>
          <w:color w:val="000000"/>
          <w:sz w:val="24"/>
          <w:szCs w:val="24"/>
        </w:rPr>
        <w:t xml:space="preserve">Slovenský zväz športového rybolovu a  SRZ Rada </w:t>
      </w:r>
      <w:r w:rsidR="00A2175F" w:rsidRPr="00A2175F">
        <w:rPr>
          <w:rFonts w:eastAsia="Times New Roman"/>
          <w:color w:val="000000"/>
          <w:sz w:val="24"/>
          <w:szCs w:val="24"/>
        </w:rPr>
        <w:t xml:space="preserve">Žilina </w:t>
      </w:r>
      <w:r w:rsidRPr="00A2175F">
        <w:rPr>
          <w:rFonts w:eastAsia="Times New Roman"/>
          <w:color w:val="000000"/>
          <w:sz w:val="24"/>
          <w:szCs w:val="24"/>
        </w:rPr>
        <w:t xml:space="preserve">v spolupráci so SRZ </w:t>
      </w:r>
      <w:proofErr w:type="spellStart"/>
      <w:r w:rsidRPr="00A2175F">
        <w:rPr>
          <w:rFonts w:eastAsia="Times New Roman"/>
          <w:color w:val="000000"/>
          <w:sz w:val="24"/>
          <w:szCs w:val="24"/>
        </w:rPr>
        <w:t>M</w:t>
      </w:r>
      <w:r w:rsidR="00F74A2F">
        <w:rPr>
          <w:rFonts w:eastAsia="Times New Roman"/>
          <w:color w:val="000000"/>
          <w:sz w:val="24"/>
          <w:szCs w:val="24"/>
        </w:rPr>
        <w:t>s</w:t>
      </w:r>
      <w:r w:rsidRPr="00A2175F">
        <w:rPr>
          <w:rFonts w:eastAsia="Times New Roman"/>
          <w:color w:val="000000"/>
          <w:sz w:val="24"/>
          <w:szCs w:val="24"/>
        </w:rPr>
        <w:t>O</w:t>
      </w:r>
      <w:proofErr w:type="spellEnd"/>
      <w:r w:rsidRPr="00A2175F">
        <w:rPr>
          <w:rFonts w:eastAsia="Times New Roman"/>
          <w:color w:val="000000"/>
          <w:sz w:val="24"/>
          <w:szCs w:val="24"/>
        </w:rPr>
        <w:t xml:space="preserve"> </w:t>
      </w:r>
      <w:r w:rsidR="00F74A2F">
        <w:rPr>
          <w:rFonts w:eastAsia="Times New Roman"/>
          <w:color w:val="000000"/>
          <w:sz w:val="24"/>
          <w:szCs w:val="24"/>
        </w:rPr>
        <w:t>Štúrovo</w:t>
      </w:r>
      <w:r w:rsidRPr="00A2175F">
        <w:rPr>
          <w:rFonts w:eastAsia="Times New Roman"/>
          <w:color w:val="000000"/>
          <w:sz w:val="24"/>
          <w:szCs w:val="24"/>
        </w:rPr>
        <w:t xml:space="preserve"> usporiada športové rybárske preteky </w:t>
      </w:r>
      <w:r w:rsidR="00F74A2F">
        <w:rPr>
          <w:rFonts w:eastAsia="Times New Roman"/>
          <w:color w:val="000000"/>
          <w:sz w:val="24"/>
          <w:szCs w:val="24"/>
        </w:rPr>
        <w:t>2</w:t>
      </w:r>
      <w:r w:rsidRPr="00A2175F">
        <w:rPr>
          <w:rFonts w:eastAsia="Times New Roman"/>
          <w:color w:val="000000"/>
          <w:sz w:val="24"/>
          <w:szCs w:val="24"/>
        </w:rPr>
        <w:t>.</w:t>
      </w:r>
      <w:r w:rsidR="00A2175F" w:rsidRPr="00A2175F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A2175F">
        <w:rPr>
          <w:rFonts w:eastAsia="Times New Roman"/>
          <w:color w:val="000000"/>
          <w:sz w:val="24"/>
          <w:szCs w:val="24"/>
        </w:rPr>
        <w:t>dvojkolo</w:t>
      </w:r>
      <w:proofErr w:type="spellEnd"/>
      <w:r w:rsidRPr="00A2175F">
        <w:rPr>
          <w:rFonts w:eastAsia="Times New Roman"/>
          <w:color w:val="000000"/>
          <w:sz w:val="24"/>
          <w:szCs w:val="24"/>
        </w:rPr>
        <w:t xml:space="preserve">  </w:t>
      </w:r>
      <w:r w:rsidR="00A2175F" w:rsidRPr="00A2175F">
        <w:rPr>
          <w:rFonts w:eastAsia="Times New Roman"/>
          <w:color w:val="000000"/>
          <w:sz w:val="24"/>
          <w:szCs w:val="24"/>
        </w:rPr>
        <w:t>d</w:t>
      </w:r>
      <w:r w:rsidRPr="00A2175F">
        <w:rPr>
          <w:rFonts w:eastAsia="Times New Roman"/>
          <w:color w:val="000000"/>
          <w:sz w:val="24"/>
          <w:szCs w:val="24"/>
        </w:rPr>
        <w:t xml:space="preserve">ivízia A LRU – </w:t>
      </w:r>
      <w:proofErr w:type="spellStart"/>
      <w:r w:rsidRPr="00A2175F">
        <w:rPr>
          <w:rFonts w:eastAsia="Times New Roman"/>
          <w:color w:val="000000"/>
          <w:sz w:val="24"/>
          <w:szCs w:val="24"/>
        </w:rPr>
        <w:t>feeder</w:t>
      </w:r>
      <w:proofErr w:type="spellEnd"/>
      <w:r w:rsidR="00A2175F" w:rsidRPr="00A2175F">
        <w:rPr>
          <w:rFonts w:eastAsia="Times New Roman"/>
          <w:color w:val="000000"/>
          <w:sz w:val="24"/>
          <w:szCs w:val="24"/>
        </w:rPr>
        <w:t>.</w:t>
      </w:r>
    </w:p>
    <w:p w14:paraId="00F4785C" w14:textId="77777777" w:rsidR="00F74A2F" w:rsidRDefault="00F74A2F" w:rsidP="00F74A2F">
      <w:pPr>
        <w:rPr>
          <w:b/>
          <w:color w:val="000000"/>
          <w:sz w:val="24"/>
          <w:szCs w:val="24"/>
          <w:u w:val="single"/>
        </w:rPr>
      </w:pPr>
    </w:p>
    <w:p w14:paraId="52104D01" w14:textId="2672109F" w:rsidR="00F74A2F" w:rsidRDefault="00F74A2F" w:rsidP="00F74A2F">
      <w:pPr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Účastníci pretekov: družstvá MO, </w:t>
      </w:r>
      <w:proofErr w:type="spellStart"/>
      <w:r>
        <w:rPr>
          <w:b/>
          <w:color w:val="000000"/>
          <w:sz w:val="24"/>
          <w:szCs w:val="24"/>
          <w:u w:val="single"/>
        </w:rPr>
        <w:t>MsO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SRZ</w:t>
      </w:r>
    </w:p>
    <w:p w14:paraId="566703EA" w14:textId="77777777" w:rsidR="00F74A2F" w:rsidRDefault="00F74A2F" w:rsidP="00F74A2F">
      <w:pPr>
        <w:rPr>
          <w:b/>
          <w:color w:val="000000"/>
          <w:sz w:val="24"/>
          <w:szCs w:val="24"/>
          <w:u w:val="single"/>
        </w:rPr>
      </w:pPr>
    </w:p>
    <w:tbl>
      <w:tblPr>
        <w:tblW w:w="91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1559"/>
        <w:gridCol w:w="1418"/>
        <w:gridCol w:w="1134"/>
        <w:gridCol w:w="160"/>
      </w:tblGrid>
      <w:tr w:rsidR="00F74A2F" w14:paraId="265D869D" w14:textId="77777777" w:rsidTr="000B1ADA">
        <w:trPr>
          <w:gridAfter w:val="1"/>
          <w:wAfter w:w="160" w:type="dxa"/>
          <w:trHeight w:val="675"/>
        </w:trPr>
        <w:tc>
          <w:tcPr>
            <w:tcW w:w="894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90E1F12" w14:textId="77777777" w:rsidR="00F74A2F" w:rsidRDefault="00F74A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V Ý S L E D K Y    D R U Ž S T I EV</w:t>
            </w:r>
          </w:p>
          <w:p w14:paraId="3DCAC111" w14:textId="77777777" w:rsidR="00F74A2F" w:rsidRDefault="00F74A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po druhom </w:t>
            </w:r>
            <w:proofErr w:type="spellStart"/>
            <w:r>
              <w:rPr>
                <w:rFonts w:eastAsia="Times New Roman"/>
                <w:b/>
                <w:bCs/>
              </w:rPr>
              <w:t>dvojkole</w:t>
            </w:r>
            <w:proofErr w:type="spellEnd"/>
          </w:p>
        </w:tc>
      </w:tr>
      <w:tr w:rsidR="00F74A2F" w14:paraId="6EF6F47C" w14:textId="77777777" w:rsidTr="000B1ADA">
        <w:trPr>
          <w:gridAfter w:val="1"/>
          <w:wAfter w:w="160" w:type="dxa"/>
          <w:trHeight w:val="113"/>
        </w:trPr>
        <w:tc>
          <w:tcPr>
            <w:tcW w:w="4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6D01FBEA" w14:textId="77777777" w:rsidR="00F74A2F" w:rsidRDefault="00F74A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ZO  SRZ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002A39C5" w14:textId="77777777" w:rsidR="00F74A2F" w:rsidRDefault="00F74A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F74A2F" w14:paraId="64AA4B73" w14:textId="77777777" w:rsidTr="000B1ADA">
        <w:trPr>
          <w:gridAfter w:val="1"/>
          <w:wAfter w:w="160" w:type="dxa"/>
          <w:trHeight w:val="315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0E228D" w14:textId="77777777" w:rsidR="00F74A2F" w:rsidRDefault="00F74A2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2050337F" w14:textId="77777777" w:rsidR="00F74A2F" w:rsidRDefault="00F74A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Súčet </w:t>
            </w:r>
            <w:proofErr w:type="spellStart"/>
            <w:r>
              <w:rPr>
                <w:rFonts w:eastAsia="Times New Roman"/>
                <w:b/>
                <w:bCs/>
              </w:rPr>
              <w:t>umiest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D4526C" w14:textId="77777777" w:rsidR="00F74A2F" w:rsidRDefault="00F74A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 I P S                </w:t>
            </w:r>
          </w:p>
          <w:p w14:paraId="4F6AD76B" w14:textId="77777777" w:rsidR="00F74A2F" w:rsidRDefault="00F74A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 o d y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50D70A13" w14:textId="77777777" w:rsidR="00F74A2F" w:rsidRDefault="00F74A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Poradie</w:t>
            </w:r>
          </w:p>
        </w:tc>
      </w:tr>
      <w:tr w:rsidR="00F74A2F" w14:paraId="3944EBDA" w14:textId="77777777" w:rsidTr="000B1ADA">
        <w:trPr>
          <w:trHeight w:val="315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1D5EBB" w14:textId="77777777" w:rsidR="00F74A2F" w:rsidRDefault="00F74A2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C8119D" w14:textId="77777777" w:rsidR="00F74A2F" w:rsidRDefault="00F74A2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587A3F" w14:textId="77777777" w:rsidR="00F74A2F" w:rsidRDefault="00F74A2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567DEE" w14:textId="77777777" w:rsidR="00F74A2F" w:rsidRDefault="00F74A2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60" w:type="dxa"/>
            <w:vAlign w:val="center"/>
            <w:hideMark/>
          </w:tcPr>
          <w:p w14:paraId="5929F265" w14:textId="77777777" w:rsidR="00F74A2F" w:rsidRDefault="00F74A2F">
            <w:pPr>
              <w:rPr>
                <w:rFonts w:eastAsia="Times New Roman"/>
                <w:b/>
                <w:bCs/>
              </w:rPr>
            </w:pPr>
          </w:p>
        </w:tc>
      </w:tr>
      <w:tr w:rsidR="00F74A2F" w14:paraId="0645567F" w14:textId="77777777" w:rsidTr="000B1ADA">
        <w:trPr>
          <w:trHeight w:val="45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18D7E6" w14:textId="55715599" w:rsidR="00F74A2F" w:rsidRDefault="00E650D5">
            <w:pPr>
              <w:rPr>
                <w:b/>
                <w:bCs/>
                <w:sz w:val="24"/>
                <w:szCs w:val="24"/>
              </w:rPr>
            </w:pPr>
            <w:r w:rsidRPr="00E650D5">
              <w:rPr>
                <w:rFonts w:eastAsia="Times New Roman"/>
                <w:b/>
                <w:bCs/>
                <w:sz w:val="24"/>
                <w:szCs w:val="24"/>
              </w:rPr>
              <w:t>Štúrovo 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F53E4" w14:textId="77777777" w:rsidR="00F74A2F" w:rsidRDefault="00F74A2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4E23AA8" w14:textId="43730812" w:rsidR="00F74A2F" w:rsidRDefault="00F74A2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  <w:r w:rsidR="00E650D5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E650D5">
              <w:rPr>
                <w:rFonts w:eastAsia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0F6ED" w14:textId="77777777" w:rsidR="00F74A2F" w:rsidRDefault="00F74A2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0" w:type="dxa"/>
            <w:vAlign w:val="center"/>
            <w:hideMark/>
          </w:tcPr>
          <w:p w14:paraId="483DCF45" w14:textId="77777777" w:rsidR="00F74A2F" w:rsidRDefault="00F74A2F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F74A2F" w14:paraId="50125825" w14:textId="77777777" w:rsidTr="000B1ADA">
        <w:trPr>
          <w:trHeight w:val="45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14041B" w14:textId="4AEA34C8" w:rsidR="00F74A2F" w:rsidRDefault="00E650D5">
            <w:pPr>
              <w:rPr>
                <w:b/>
                <w:bCs/>
                <w:sz w:val="24"/>
                <w:szCs w:val="24"/>
              </w:rPr>
            </w:pPr>
            <w:r w:rsidRPr="00E650D5">
              <w:rPr>
                <w:rFonts w:eastAsia="Times New Roman"/>
                <w:b/>
                <w:bCs/>
                <w:sz w:val="24"/>
                <w:szCs w:val="24"/>
              </w:rPr>
              <w:t xml:space="preserve">Topoľníky A </w:t>
            </w:r>
            <w:proofErr w:type="spellStart"/>
            <w:r w:rsidRPr="00E650D5">
              <w:rPr>
                <w:rFonts w:eastAsia="Times New Roman"/>
                <w:b/>
                <w:bCs/>
                <w:sz w:val="24"/>
                <w:szCs w:val="24"/>
              </w:rPr>
              <w:t>Arapaima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E3B99" w14:textId="16B1F1A8" w:rsidR="00F74A2F" w:rsidRDefault="00F74A2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E650D5"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15AD7" w14:textId="12315400" w:rsidR="00F74A2F" w:rsidRDefault="00F74A2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  <w:r w:rsidR="00E650D5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E650D5">
              <w:rPr>
                <w:rFonts w:eastAsia="Times New Roman"/>
                <w:b/>
                <w:bCs/>
                <w:sz w:val="24"/>
                <w:szCs w:val="24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6A021" w14:textId="77777777" w:rsidR="00F74A2F" w:rsidRDefault="00F74A2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0" w:type="dxa"/>
            <w:vAlign w:val="center"/>
            <w:hideMark/>
          </w:tcPr>
          <w:p w14:paraId="5129EA67" w14:textId="77777777" w:rsidR="00F74A2F" w:rsidRDefault="00F74A2F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F74A2F" w14:paraId="41496C76" w14:textId="77777777" w:rsidTr="000B1ADA">
        <w:trPr>
          <w:trHeight w:val="45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CC5E67" w14:textId="58E94BF3" w:rsidR="00F74A2F" w:rsidRDefault="00E650D5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E650D5">
              <w:rPr>
                <w:rFonts w:eastAsia="Times New Roman"/>
                <w:b/>
                <w:bCs/>
                <w:sz w:val="24"/>
                <w:szCs w:val="24"/>
              </w:rPr>
              <w:t>Komárno 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E82E4" w14:textId="07683731" w:rsidR="00F74A2F" w:rsidRDefault="00E650D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19</w:t>
            </w:r>
            <w:r w:rsidR="00F74A2F">
              <w:rPr>
                <w:rFonts w:eastAsia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026D8" w14:textId="41DA61E1" w:rsidR="00F74A2F" w:rsidRDefault="00E650D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44</w:t>
            </w:r>
            <w:r w:rsidR="00F74A2F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EE0EC" w14:textId="77777777" w:rsidR="00F74A2F" w:rsidRDefault="00F74A2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0" w:type="dxa"/>
            <w:vAlign w:val="center"/>
            <w:hideMark/>
          </w:tcPr>
          <w:p w14:paraId="696776E7" w14:textId="77777777" w:rsidR="00F74A2F" w:rsidRDefault="00F74A2F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F74A2F" w14:paraId="750376FD" w14:textId="77777777" w:rsidTr="000B1ADA">
        <w:trPr>
          <w:trHeight w:val="45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D2BDF7" w14:textId="37E7F1D8" w:rsidR="00F74A2F" w:rsidRDefault="00E650D5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E650D5">
              <w:rPr>
                <w:rFonts w:eastAsia="Times New Roman"/>
                <w:b/>
                <w:bCs/>
                <w:sz w:val="24"/>
                <w:szCs w:val="24"/>
              </w:rPr>
              <w:t xml:space="preserve">Marcelová </w:t>
            </w:r>
            <w:proofErr w:type="spellStart"/>
            <w:r w:rsidRPr="00E650D5">
              <w:rPr>
                <w:rFonts w:eastAsia="Times New Roman"/>
                <w:b/>
                <w:bCs/>
                <w:sz w:val="24"/>
                <w:szCs w:val="24"/>
              </w:rPr>
              <w:t>Yellowfish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E7112" w14:textId="4F8C2195" w:rsidR="00F74A2F" w:rsidRDefault="00F74A2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E650D5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465D5" w14:textId="140C428E" w:rsidR="00F74A2F" w:rsidRDefault="00E650D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33</w:t>
            </w:r>
            <w:r w:rsidR="00F74A2F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348E4" w14:textId="77777777" w:rsidR="00F74A2F" w:rsidRDefault="00F74A2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0" w:type="dxa"/>
            <w:vAlign w:val="center"/>
            <w:hideMark/>
          </w:tcPr>
          <w:p w14:paraId="66200241" w14:textId="77777777" w:rsidR="00F74A2F" w:rsidRDefault="00F74A2F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F74A2F" w14:paraId="7647999F" w14:textId="77777777" w:rsidTr="000B1ADA">
        <w:trPr>
          <w:trHeight w:val="45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F8C006" w14:textId="027FF313" w:rsidR="00F74A2F" w:rsidRDefault="00E650D5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E650D5">
              <w:rPr>
                <w:rFonts w:eastAsia="Times New Roman"/>
                <w:b/>
                <w:bCs/>
                <w:sz w:val="24"/>
                <w:szCs w:val="24"/>
              </w:rPr>
              <w:t>Žarnovica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B6041" w14:textId="76BC950D" w:rsidR="00F74A2F" w:rsidRDefault="00F74A2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E650D5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84853" w14:textId="38B35EC5" w:rsidR="00F74A2F" w:rsidRDefault="00E650D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B602A" w14:textId="77777777" w:rsidR="00F74A2F" w:rsidRDefault="00F74A2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0" w:type="dxa"/>
            <w:vAlign w:val="center"/>
            <w:hideMark/>
          </w:tcPr>
          <w:p w14:paraId="2584E4BB" w14:textId="77777777" w:rsidR="00F74A2F" w:rsidRDefault="00F74A2F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F74A2F" w14:paraId="6419580B" w14:textId="77777777" w:rsidTr="000B1ADA">
        <w:trPr>
          <w:trHeight w:val="45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DD51BD" w14:textId="3F9FF4CF" w:rsidR="00F74A2F" w:rsidRDefault="00E650D5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E650D5">
              <w:rPr>
                <w:rFonts w:eastAsia="Times New Roman"/>
                <w:b/>
                <w:bCs/>
                <w:sz w:val="24"/>
                <w:szCs w:val="24"/>
              </w:rPr>
              <w:t xml:space="preserve">Dunajská Streda D H </w:t>
            </w:r>
            <w:proofErr w:type="spellStart"/>
            <w:r w:rsidRPr="00E650D5">
              <w:rPr>
                <w:rFonts w:eastAsia="Times New Roman"/>
                <w:b/>
                <w:bCs/>
                <w:sz w:val="24"/>
                <w:szCs w:val="24"/>
              </w:rPr>
              <w:t>Fishing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58591" w14:textId="63E3C164" w:rsidR="00F74A2F" w:rsidRDefault="00F74A2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 w:rsidR="00E650D5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1F793" w14:textId="3912DAD7" w:rsidR="00F74A2F" w:rsidRDefault="00F74A2F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  </w:t>
            </w:r>
            <w:r w:rsidR="00E650D5">
              <w:rPr>
                <w:rFonts w:eastAsia="Times New Roman"/>
                <w:b/>
                <w:bCs/>
                <w:sz w:val="24"/>
                <w:szCs w:val="24"/>
              </w:rPr>
              <w:t>22 550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38B75" w14:textId="77777777" w:rsidR="00F74A2F" w:rsidRDefault="00F74A2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0" w:type="dxa"/>
            <w:vAlign w:val="center"/>
            <w:hideMark/>
          </w:tcPr>
          <w:p w14:paraId="4C39E52A" w14:textId="77777777" w:rsidR="00F74A2F" w:rsidRDefault="00F74A2F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F74A2F" w14:paraId="2F5944B4" w14:textId="77777777" w:rsidTr="000B1ADA">
        <w:trPr>
          <w:trHeight w:val="45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538B64" w14:textId="09212989" w:rsidR="00F74A2F" w:rsidRDefault="00E650D5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E650D5">
              <w:rPr>
                <w:rFonts w:eastAsia="Times New Roman"/>
                <w:b/>
                <w:bCs/>
                <w:sz w:val="24"/>
                <w:szCs w:val="24"/>
              </w:rPr>
              <w:t>Dubnica nad Váhom PISCARI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75CAA" w14:textId="24E059AF" w:rsidR="00F74A2F" w:rsidRDefault="00F74A2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 w:rsidR="00E650D5"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A975D" w14:textId="49829909" w:rsidR="00F74A2F" w:rsidRDefault="00F74A2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E650D5">
              <w:rPr>
                <w:rFonts w:eastAsia="Times New Roman"/>
                <w:b/>
                <w:bCs/>
                <w:sz w:val="24"/>
                <w:szCs w:val="24"/>
              </w:rPr>
              <w:t>1 775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D87B3" w14:textId="77777777" w:rsidR="00F74A2F" w:rsidRDefault="00F74A2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0" w:type="dxa"/>
            <w:vAlign w:val="center"/>
            <w:hideMark/>
          </w:tcPr>
          <w:p w14:paraId="5C6BD1B7" w14:textId="77777777" w:rsidR="00F74A2F" w:rsidRDefault="00F74A2F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F74A2F" w14:paraId="51A3CF3D" w14:textId="77777777" w:rsidTr="000B1ADA">
        <w:trPr>
          <w:trHeight w:val="45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AD8476" w14:textId="021A92C0" w:rsidR="00F74A2F" w:rsidRDefault="00E650D5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E650D5">
              <w:rPr>
                <w:rFonts w:eastAsia="Times New Roman"/>
                <w:b/>
                <w:bCs/>
                <w:sz w:val="24"/>
                <w:szCs w:val="24"/>
              </w:rPr>
              <w:t>Hurbanovo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F58E4" w14:textId="3AF55677" w:rsidR="00F74A2F" w:rsidRDefault="00E650D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39</w:t>
            </w:r>
            <w:r w:rsidR="00F74A2F">
              <w:rPr>
                <w:rFonts w:eastAsia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1FB3F" w14:textId="14BC8124" w:rsidR="00F74A2F" w:rsidRDefault="00F74A2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E650D5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E650D5">
              <w:rPr>
                <w:rFonts w:eastAsia="Times New Roman"/>
                <w:b/>
                <w:bCs/>
                <w:sz w:val="24"/>
                <w:szCs w:val="24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0603F" w14:textId="77777777" w:rsidR="00F74A2F" w:rsidRDefault="00F74A2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0" w:type="dxa"/>
            <w:vAlign w:val="center"/>
            <w:hideMark/>
          </w:tcPr>
          <w:p w14:paraId="05095238" w14:textId="77777777" w:rsidR="00F74A2F" w:rsidRDefault="00F74A2F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14:paraId="028E64E5" w14:textId="77777777" w:rsidR="00A5272B" w:rsidRPr="00A2175F" w:rsidRDefault="00A5272B" w:rsidP="00A5272B">
      <w:pPr>
        <w:shd w:val="clear" w:color="auto" w:fill="FFFFFF"/>
        <w:spacing w:before="15" w:after="15" w:line="300" w:lineRule="atLeast"/>
        <w:rPr>
          <w:color w:val="202124"/>
          <w:sz w:val="24"/>
          <w:szCs w:val="24"/>
        </w:rPr>
      </w:pPr>
    </w:p>
    <w:p w14:paraId="2BC15299" w14:textId="5516F2E3" w:rsidR="00A5272B" w:rsidRPr="00A2175F" w:rsidRDefault="00A5272B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2175F">
        <w:rPr>
          <w:b/>
          <w:color w:val="000000"/>
          <w:sz w:val="24"/>
          <w:szCs w:val="24"/>
          <w:u w:val="single"/>
        </w:rPr>
        <w:t>Termín konania</w:t>
      </w:r>
      <w:r w:rsidRPr="00A2175F">
        <w:rPr>
          <w:b/>
          <w:color w:val="000000"/>
          <w:sz w:val="24"/>
          <w:szCs w:val="24"/>
        </w:rPr>
        <w:t>:</w:t>
      </w:r>
      <w:r w:rsidRPr="00A2175F">
        <w:rPr>
          <w:b/>
          <w:color w:val="000000"/>
          <w:sz w:val="24"/>
          <w:szCs w:val="24"/>
        </w:rPr>
        <w:tab/>
      </w:r>
      <w:r w:rsidR="00E650D5">
        <w:rPr>
          <w:color w:val="000000"/>
          <w:sz w:val="24"/>
          <w:szCs w:val="24"/>
        </w:rPr>
        <w:t>11</w:t>
      </w:r>
      <w:r w:rsidRPr="00A2175F">
        <w:rPr>
          <w:color w:val="000000"/>
          <w:sz w:val="24"/>
          <w:szCs w:val="24"/>
        </w:rPr>
        <w:t>.0</w:t>
      </w:r>
      <w:r w:rsidR="00E650D5">
        <w:rPr>
          <w:color w:val="000000"/>
          <w:sz w:val="24"/>
          <w:szCs w:val="24"/>
        </w:rPr>
        <w:t>9</w:t>
      </w:r>
      <w:r w:rsidRPr="00A2175F">
        <w:rPr>
          <w:color w:val="000000"/>
          <w:sz w:val="24"/>
          <w:szCs w:val="24"/>
        </w:rPr>
        <w:t xml:space="preserve">. - </w:t>
      </w:r>
      <w:r w:rsidR="00E650D5">
        <w:rPr>
          <w:color w:val="000000"/>
          <w:sz w:val="24"/>
          <w:szCs w:val="24"/>
        </w:rPr>
        <w:t>12</w:t>
      </w:r>
      <w:r w:rsidRPr="00A2175F">
        <w:rPr>
          <w:color w:val="000000"/>
          <w:sz w:val="24"/>
          <w:szCs w:val="24"/>
        </w:rPr>
        <w:t>.0</w:t>
      </w:r>
      <w:r w:rsidR="00E650D5">
        <w:rPr>
          <w:color w:val="000000"/>
          <w:sz w:val="24"/>
          <w:szCs w:val="24"/>
        </w:rPr>
        <w:t>9</w:t>
      </w:r>
      <w:r w:rsidRPr="00A2175F">
        <w:rPr>
          <w:color w:val="000000"/>
          <w:sz w:val="24"/>
          <w:szCs w:val="24"/>
        </w:rPr>
        <w:t xml:space="preserve">.2021 </w:t>
      </w:r>
    </w:p>
    <w:p w14:paraId="328A9446" w14:textId="77777777" w:rsidR="00A5272B" w:rsidRPr="00A2175F" w:rsidRDefault="00A5272B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9670000" w14:textId="14ADFE18" w:rsidR="00A5272B" w:rsidRPr="00A2175F" w:rsidRDefault="00A5272B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2175F">
        <w:rPr>
          <w:b/>
          <w:color w:val="000000"/>
          <w:sz w:val="24"/>
          <w:szCs w:val="24"/>
          <w:u w:val="single"/>
        </w:rPr>
        <w:t>Miesto konania</w:t>
      </w:r>
      <w:r w:rsidRPr="00A2175F">
        <w:rPr>
          <w:b/>
          <w:color w:val="000000"/>
          <w:sz w:val="24"/>
          <w:szCs w:val="24"/>
        </w:rPr>
        <w:t>:</w:t>
      </w:r>
      <w:r w:rsidRPr="00A2175F">
        <w:rPr>
          <w:b/>
          <w:color w:val="000000"/>
          <w:sz w:val="24"/>
          <w:szCs w:val="24"/>
        </w:rPr>
        <w:tab/>
      </w:r>
      <w:r w:rsidR="00E650D5">
        <w:rPr>
          <w:color w:val="000000"/>
          <w:sz w:val="24"/>
          <w:szCs w:val="24"/>
        </w:rPr>
        <w:t>Hron VD Želiezovce 2 0750-1-1</w:t>
      </w:r>
    </w:p>
    <w:p w14:paraId="4F77A6D0" w14:textId="77777777" w:rsidR="00A5272B" w:rsidRPr="00A2175F" w:rsidRDefault="00A5272B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C4756D9" w14:textId="77777777" w:rsidR="00A5272B" w:rsidRPr="00A2175F" w:rsidRDefault="00A5272B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2175F">
        <w:rPr>
          <w:b/>
          <w:color w:val="000000"/>
          <w:sz w:val="24"/>
          <w:szCs w:val="24"/>
          <w:u w:val="single"/>
        </w:rPr>
        <w:t>Organizačný štáb</w:t>
      </w:r>
      <w:r w:rsidRPr="00A2175F">
        <w:rPr>
          <w:b/>
          <w:color w:val="000000"/>
          <w:sz w:val="24"/>
          <w:szCs w:val="24"/>
        </w:rPr>
        <w:t>:</w:t>
      </w:r>
    </w:p>
    <w:p w14:paraId="17DBA225" w14:textId="241BD516" w:rsidR="00A5272B" w:rsidRPr="00A2175F" w:rsidRDefault="00A5272B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2175F">
        <w:rPr>
          <w:color w:val="000000"/>
          <w:sz w:val="24"/>
          <w:szCs w:val="24"/>
        </w:rPr>
        <w:t>Riaditeľ pretekov:</w:t>
      </w:r>
      <w:r w:rsidRPr="00A2175F">
        <w:rPr>
          <w:color w:val="000000"/>
          <w:sz w:val="24"/>
          <w:szCs w:val="24"/>
        </w:rPr>
        <w:tab/>
        <w:t xml:space="preserve">            </w:t>
      </w:r>
      <w:r w:rsidR="006C76C8">
        <w:rPr>
          <w:color w:val="000000"/>
          <w:sz w:val="24"/>
          <w:szCs w:val="24"/>
        </w:rPr>
        <w:t xml:space="preserve">Ľudovít </w:t>
      </w:r>
      <w:proofErr w:type="spellStart"/>
      <w:r w:rsidR="006C76C8">
        <w:rPr>
          <w:color w:val="000000"/>
          <w:sz w:val="24"/>
          <w:szCs w:val="24"/>
        </w:rPr>
        <w:t>Fuxhoffer</w:t>
      </w:r>
      <w:proofErr w:type="spellEnd"/>
      <w:r w:rsidRPr="00A2175F">
        <w:rPr>
          <w:color w:val="000000"/>
          <w:sz w:val="24"/>
          <w:szCs w:val="24"/>
        </w:rPr>
        <w:tab/>
        <w:t xml:space="preserve"> </w:t>
      </w:r>
    </w:p>
    <w:p w14:paraId="5FE81AB7" w14:textId="78C8E900" w:rsidR="00A5272B" w:rsidRPr="00A2175F" w:rsidRDefault="00A5272B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2175F">
        <w:rPr>
          <w:color w:val="000000"/>
          <w:sz w:val="24"/>
          <w:szCs w:val="24"/>
        </w:rPr>
        <w:t>Garant rady SRZ:</w:t>
      </w:r>
      <w:r w:rsidRPr="00A2175F">
        <w:rPr>
          <w:color w:val="000000"/>
          <w:sz w:val="24"/>
          <w:szCs w:val="24"/>
        </w:rPr>
        <w:tab/>
      </w:r>
      <w:r w:rsidRPr="00A2175F">
        <w:rPr>
          <w:color w:val="000000"/>
          <w:sz w:val="24"/>
          <w:szCs w:val="24"/>
        </w:rPr>
        <w:tab/>
      </w:r>
      <w:r w:rsidR="003E6A2D">
        <w:rPr>
          <w:color w:val="000000"/>
          <w:sz w:val="24"/>
          <w:szCs w:val="24"/>
        </w:rPr>
        <w:t xml:space="preserve">Ján </w:t>
      </w:r>
      <w:proofErr w:type="spellStart"/>
      <w:r w:rsidR="003E6A2D">
        <w:rPr>
          <w:color w:val="000000"/>
          <w:sz w:val="24"/>
          <w:szCs w:val="24"/>
        </w:rPr>
        <w:t>Lantaj</w:t>
      </w:r>
      <w:proofErr w:type="spellEnd"/>
    </w:p>
    <w:p w14:paraId="6655BDF0" w14:textId="562FEEA9" w:rsidR="00A5272B" w:rsidRPr="00A2175F" w:rsidRDefault="00A5272B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2175F">
        <w:rPr>
          <w:color w:val="000000"/>
          <w:sz w:val="24"/>
          <w:szCs w:val="24"/>
        </w:rPr>
        <w:t>Hlavný rozhodca:</w:t>
      </w:r>
      <w:r w:rsidRPr="00A2175F">
        <w:rPr>
          <w:color w:val="000000"/>
          <w:sz w:val="24"/>
          <w:szCs w:val="24"/>
        </w:rPr>
        <w:tab/>
      </w:r>
      <w:r w:rsidRPr="00A2175F">
        <w:rPr>
          <w:color w:val="000000"/>
          <w:sz w:val="24"/>
          <w:szCs w:val="24"/>
        </w:rPr>
        <w:tab/>
      </w:r>
      <w:r w:rsidR="00B62BE2">
        <w:rPr>
          <w:color w:val="000000"/>
          <w:sz w:val="24"/>
          <w:szCs w:val="24"/>
        </w:rPr>
        <w:t xml:space="preserve">Ladislav </w:t>
      </w:r>
      <w:proofErr w:type="spellStart"/>
      <w:r w:rsidR="00B62BE2">
        <w:rPr>
          <w:color w:val="000000"/>
          <w:sz w:val="24"/>
          <w:szCs w:val="24"/>
        </w:rPr>
        <w:t>Supák</w:t>
      </w:r>
      <w:proofErr w:type="spellEnd"/>
    </w:p>
    <w:p w14:paraId="026489C4" w14:textId="6546D4F3" w:rsidR="00A5272B" w:rsidRPr="00A2175F" w:rsidRDefault="00A5272B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2175F">
        <w:rPr>
          <w:color w:val="000000"/>
          <w:sz w:val="24"/>
          <w:szCs w:val="24"/>
        </w:rPr>
        <w:t>Sektoroví rozhodcovia:</w:t>
      </w:r>
      <w:r w:rsidRPr="00A2175F">
        <w:rPr>
          <w:color w:val="000000"/>
          <w:sz w:val="24"/>
          <w:szCs w:val="24"/>
        </w:rPr>
        <w:tab/>
      </w:r>
      <w:r w:rsidR="00B62BE2">
        <w:rPr>
          <w:color w:val="000000"/>
          <w:sz w:val="24"/>
          <w:szCs w:val="24"/>
        </w:rPr>
        <w:t>Peter Hruška</w:t>
      </w:r>
    </w:p>
    <w:p w14:paraId="6605D50E" w14:textId="50D8DE6E" w:rsidR="00A5272B" w:rsidRPr="00A2175F" w:rsidRDefault="00A5272B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2175F">
        <w:rPr>
          <w:color w:val="000000"/>
          <w:sz w:val="24"/>
          <w:szCs w:val="24"/>
        </w:rPr>
        <w:t>Technický vedúci:</w:t>
      </w:r>
      <w:r w:rsidRPr="00A2175F">
        <w:rPr>
          <w:color w:val="000000"/>
          <w:sz w:val="24"/>
          <w:szCs w:val="24"/>
        </w:rPr>
        <w:tab/>
      </w:r>
      <w:r w:rsidRPr="00A2175F">
        <w:rPr>
          <w:color w:val="000000"/>
          <w:sz w:val="24"/>
          <w:szCs w:val="24"/>
        </w:rPr>
        <w:tab/>
      </w:r>
      <w:proofErr w:type="spellStart"/>
      <w:r w:rsidR="006C76C8">
        <w:rPr>
          <w:color w:val="000000"/>
          <w:sz w:val="24"/>
          <w:szCs w:val="24"/>
        </w:rPr>
        <w:t>Gergely</w:t>
      </w:r>
      <w:proofErr w:type="spellEnd"/>
      <w:r w:rsidR="006C76C8">
        <w:rPr>
          <w:color w:val="000000"/>
          <w:sz w:val="24"/>
          <w:szCs w:val="24"/>
        </w:rPr>
        <w:t xml:space="preserve"> </w:t>
      </w:r>
      <w:proofErr w:type="spellStart"/>
      <w:r w:rsidR="006C76C8">
        <w:rPr>
          <w:color w:val="000000"/>
          <w:sz w:val="24"/>
          <w:szCs w:val="24"/>
        </w:rPr>
        <w:t>Teszár</w:t>
      </w:r>
      <w:proofErr w:type="spellEnd"/>
    </w:p>
    <w:p w14:paraId="08CB646A" w14:textId="7A80179A" w:rsidR="00A5272B" w:rsidRPr="00A2175F" w:rsidRDefault="00A5272B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2175F">
        <w:rPr>
          <w:color w:val="000000"/>
          <w:sz w:val="24"/>
          <w:szCs w:val="24"/>
        </w:rPr>
        <w:t>Bodovacia komisia:</w:t>
      </w:r>
      <w:r w:rsidRPr="00A2175F">
        <w:rPr>
          <w:color w:val="000000"/>
          <w:sz w:val="24"/>
          <w:szCs w:val="24"/>
        </w:rPr>
        <w:tab/>
      </w:r>
      <w:r w:rsidRPr="00A2175F">
        <w:rPr>
          <w:color w:val="000000"/>
          <w:sz w:val="24"/>
          <w:szCs w:val="24"/>
        </w:rPr>
        <w:tab/>
      </w:r>
      <w:r w:rsidR="00B62BE2">
        <w:rPr>
          <w:color w:val="000000"/>
          <w:sz w:val="24"/>
          <w:szCs w:val="24"/>
        </w:rPr>
        <w:t xml:space="preserve">Ladislav </w:t>
      </w:r>
      <w:proofErr w:type="spellStart"/>
      <w:r w:rsidR="00B62BE2">
        <w:rPr>
          <w:color w:val="000000"/>
          <w:sz w:val="24"/>
          <w:szCs w:val="24"/>
        </w:rPr>
        <w:t>Supák</w:t>
      </w:r>
      <w:proofErr w:type="spellEnd"/>
      <w:r w:rsidRPr="00A2175F">
        <w:rPr>
          <w:color w:val="000000"/>
          <w:sz w:val="24"/>
          <w:szCs w:val="24"/>
        </w:rPr>
        <w:t xml:space="preserve">   + 2 zabezpečí organizátor</w:t>
      </w:r>
    </w:p>
    <w:p w14:paraId="7DD7F751" w14:textId="77777777" w:rsidR="00A5272B" w:rsidRPr="00A2175F" w:rsidRDefault="00A5272B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2175F">
        <w:rPr>
          <w:color w:val="000000"/>
          <w:sz w:val="24"/>
          <w:szCs w:val="24"/>
        </w:rPr>
        <w:t>Zdravotnícke zabezpečenie:</w:t>
      </w:r>
      <w:r w:rsidRPr="00A2175F">
        <w:rPr>
          <w:color w:val="000000"/>
          <w:sz w:val="24"/>
          <w:szCs w:val="24"/>
        </w:rPr>
        <w:tab/>
        <w:t>v prípade potreby na tel. 112</w:t>
      </w:r>
    </w:p>
    <w:p w14:paraId="73E30E9B" w14:textId="77777777" w:rsidR="00A5272B" w:rsidRPr="00A2175F" w:rsidRDefault="00A5272B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C9F78EF" w14:textId="77777777" w:rsidR="00A5272B" w:rsidRPr="00A2175F" w:rsidRDefault="00A5272B" w:rsidP="000B1AD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4"/>
          <w:szCs w:val="24"/>
          <w:u w:val="single"/>
        </w:rPr>
      </w:pPr>
      <w:r w:rsidRPr="00A2175F">
        <w:rPr>
          <w:b/>
          <w:bCs/>
          <w:color w:val="000000"/>
          <w:sz w:val="24"/>
          <w:szCs w:val="24"/>
          <w:u w:val="single"/>
        </w:rPr>
        <w:t xml:space="preserve">V prípade nepriaznivej </w:t>
      </w:r>
      <w:proofErr w:type="spellStart"/>
      <w:r w:rsidRPr="00A2175F">
        <w:rPr>
          <w:b/>
          <w:bCs/>
          <w:color w:val="000000"/>
          <w:sz w:val="24"/>
          <w:szCs w:val="24"/>
          <w:u w:val="single"/>
        </w:rPr>
        <w:t>pandemickej</w:t>
      </w:r>
      <w:proofErr w:type="spellEnd"/>
      <w:r w:rsidRPr="00A2175F">
        <w:rPr>
          <w:b/>
          <w:bCs/>
          <w:color w:val="000000"/>
          <w:sz w:val="24"/>
          <w:szCs w:val="24"/>
          <w:u w:val="single"/>
        </w:rPr>
        <w:t xml:space="preserve"> situácie môžu byť preteky preložené alebo zrušené, informácia bude zverejnená týždeň pred pretekmi.</w:t>
      </w:r>
    </w:p>
    <w:p w14:paraId="3CEF4BE1" w14:textId="77777777" w:rsidR="00A5272B" w:rsidRPr="00A2175F" w:rsidRDefault="00A5272B" w:rsidP="000B1AD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33ED5AC" w14:textId="77777777" w:rsidR="00A5272B" w:rsidRPr="00A2175F" w:rsidRDefault="00A5272B" w:rsidP="000B1AD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 w:rsidRPr="00A2175F">
        <w:rPr>
          <w:b/>
          <w:color w:val="000000"/>
          <w:sz w:val="24"/>
          <w:szCs w:val="24"/>
          <w:u w:val="single"/>
        </w:rPr>
        <w:t>Každý pretekár je povinný dodržiavať hygienické opatrenia podľa aktuálnej vyhlášky Úradu verejného zdravotníctva SR, ktoré budú zverejnené pred pretekmi.</w:t>
      </w:r>
    </w:p>
    <w:p w14:paraId="64BEEB4E" w14:textId="77777777" w:rsidR="006C76C8" w:rsidRDefault="006C76C8" w:rsidP="006926B4">
      <w:pPr>
        <w:pStyle w:val="Bezriadkovania"/>
        <w:rPr>
          <w:rFonts w:eastAsia="Arial"/>
          <w:b/>
          <w:sz w:val="24"/>
          <w:szCs w:val="24"/>
          <w:u w:val="single"/>
        </w:rPr>
      </w:pPr>
      <w:bookmarkStart w:id="0" w:name="_Hlk70331956"/>
    </w:p>
    <w:p w14:paraId="0510DA9E" w14:textId="3FB6D966" w:rsidR="006926B4" w:rsidRPr="000A343D" w:rsidRDefault="006926B4" w:rsidP="006926B4">
      <w:pPr>
        <w:pStyle w:val="Bezriadkovania"/>
        <w:rPr>
          <w:rFonts w:eastAsia="Arial"/>
          <w:b/>
          <w:sz w:val="24"/>
          <w:szCs w:val="24"/>
          <w:u w:val="single"/>
        </w:rPr>
      </w:pPr>
      <w:r w:rsidRPr="000A343D">
        <w:rPr>
          <w:rFonts w:eastAsia="Arial"/>
          <w:b/>
          <w:sz w:val="24"/>
          <w:szCs w:val="24"/>
          <w:u w:val="single"/>
        </w:rPr>
        <w:t>Technické pokyny:</w:t>
      </w:r>
    </w:p>
    <w:p w14:paraId="729FA0F5" w14:textId="7E29D8E0" w:rsidR="006926B4" w:rsidRPr="000A343D" w:rsidRDefault="006926B4" w:rsidP="006926B4">
      <w:pPr>
        <w:pStyle w:val="Bezriadkovania"/>
        <w:numPr>
          <w:ilvl w:val="0"/>
          <w:numId w:val="8"/>
        </w:numPr>
        <w:ind w:left="357" w:hanging="357"/>
        <w:jc w:val="both"/>
        <w:rPr>
          <w:sz w:val="24"/>
          <w:szCs w:val="24"/>
        </w:rPr>
      </w:pPr>
      <w:r w:rsidRPr="000A343D">
        <w:rPr>
          <w:rFonts w:eastAsia="Arial"/>
          <w:sz w:val="24"/>
          <w:szCs w:val="24"/>
        </w:rPr>
        <w:t>Športov</w:t>
      </w:r>
      <w:r w:rsidR="00F74A2F">
        <w:rPr>
          <w:rFonts w:eastAsia="Arial"/>
          <w:sz w:val="24"/>
          <w:szCs w:val="24"/>
        </w:rPr>
        <w:t>é</w:t>
      </w:r>
      <w:r w:rsidRPr="000A343D">
        <w:rPr>
          <w:rFonts w:eastAsia="Arial"/>
          <w:sz w:val="24"/>
          <w:szCs w:val="24"/>
        </w:rPr>
        <w:t xml:space="preserve"> rybársk</w:t>
      </w:r>
      <w:r w:rsidR="00F74A2F">
        <w:rPr>
          <w:rFonts w:eastAsia="Arial"/>
          <w:sz w:val="24"/>
          <w:szCs w:val="24"/>
        </w:rPr>
        <w:t>e</w:t>
      </w:r>
      <w:r w:rsidRPr="000A343D">
        <w:rPr>
          <w:rFonts w:eastAsia="Arial"/>
          <w:sz w:val="24"/>
          <w:szCs w:val="24"/>
        </w:rPr>
        <w:t xml:space="preserve"> pretek</w:t>
      </w:r>
      <w:r w:rsidR="00F74A2F">
        <w:rPr>
          <w:rFonts w:eastAsia="Arial"/>
          <w:sz w:val="24"/>
          <w:szCs w:val="24"/>
        </w:rPr>
        <w:t>y</w:t>
      </w:r>
      <w:r w:rsidRPr="000A343D">
        <w:rPr>
          <w:rFonts w:eastAsia="Arial"/>
          <w:sz w:val="24"/>
          <w:szCs w:val="24"/>
        </w:rPr>
        <w:t xml:space="preserve"> </w:t>
      </w:r>
      <w:r w:rsidR="00F74A2F">
        <w:rPr>
          <w:rFonts w:eastAsia="Arial"/>
          <w:sz w:val="24"/>
          <w:szCs w:val="24"/>
        </w:rPr>
        <w:t>sú</w:t>
      </w:r>
      <w:r w:rsidRPr="000A343D">
        <w:rPr>
          <w:rFonts w:eastAsia="Arial"/>
          <w:sz w:val="24"/>
          <w:szCs w:val="24"/>
        </w:rPr>
        <w:t xml:space="preserve"> usporiadan</w:t>
      </w:r>
      <w:r w:rsidR="00F74A2F">
        <w:rPr>
          <w:rFonts w:eastAsia="Arial"/>
          <w:sz w:val="24"/>
          <w:szCs w:val="24"/>
        </w:rPr>
        <w:t>é</w:t>
      </w:r>
      <w:r w:rsidRPr="000A343D">
        <w:rPr>
          <w:rFonts w:eastAsia="Arial"/>
          <w:sz w:val="24"/>
          <w:szCs w:val="24"/>
        </w:rPr>
        <w:t xml:space="preserve"> podľa zákona 216/2018 </w:t>
      </w:r>
      <w:proofErr w:type="spellStart"/>
      <w:r w:rsidRPr="000A343D">
        <w:rPr>
          <w:rFonts w:eastAsia="Arial"/>
          <w:sz w:val="24"/>
          <w:szCs w:val="24"/>
        </w:rPr>
        <w:t>Z.z</w:t>
      </w:r>
      <w:proofErr w:type="spellEnd"/>
      <w:r w:rsidRPr="000A343D">
        <w:rPr>
          <w:rFonts w:eastAsia="Arial"/>
          <w:sz w:val="24"/>
          <w:szCs w:val="24"/>
        </w:rPr>
        <w:t>. § 20 a vykonávacej vyhlášky 381/2018 § 15.</w:t>
      </w:r>
    </w:p>
    <w:p w14:paraId="70EED4BB" w14:textId="77777777" w:rsidR="006926B4" w:rsidRPr="002475D9" w:rsidRDefault="006926B4" w:rsidP="006926B4">
      <w:pPr>
        <w:pStyle w:val="Odsekzoznamu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rFonts w:eastAsia="Times New Roman"/>
          <w:color w:val="000000"/>
          <w:sz w:val="24"/>
          <w:szCs w:val="24"/>
        </w:rPr>
      </w:pPr>
      <w:r w:rsidRPr="002475D9">
        <w:rPr>
          <w:color w:val="000000"/>
          <w:sz w:val="24"/>
          <w:szCs w:val="24"/>
        </w:rPr>
        <w:lastRenderedPageBreak/>
        <w:t xml:space="preserve">Preteká sa podľa súťažných pravidiel SZŠR pre LRU </w:t>
      </w:r>
      <w:proofErr w:type="spellStart"/>
      <w:r w:rsidRPr="002475D9">
        <w:rPr>
          <w:color w:val="000000"/>
          <w:sz w:val="24"/>
          <w:szCs w:val="24"/>
        </w:rPr>
        <w:t>Feeder</w:t>
      </w:r>
      <w:proofErr w:type="spellEnd"/>
      <w:r w:rsidRPr="002475D9">
        <w:rPr>
          <w:color w:val="000000"/>
          <w:sz w:val="24"/>
          <w:szCs w:val="24"/>
        </w:rPr>
        <w:t xml:space="preserve"> a aktuálnych modifikácií pre  rok 2021.</w:t>
      </w:r>
      <w:r w:rsidRPr="002475D9">
        <w:rPr>
          <w:rFonts w:eastAsia="Times New Roman"/>
          <w:color w:val="000000"/>
          <w:sz w:val="24"/>
          <w:szCs w:val="24"/>
        </w:rPr>
        <w:t xml:space="preserve"> Množstvo krmiva rastlinného pôvodu je stanovené na 12 l a množstvo návnad živočíšneho pôvodu na 2,5 l (z toho môže byť max. 0,5 l kŕmnej patentky). Všetci pretekári musia mať pri kontrole živú návnadu pripravenú v sade odmerných nádob vzor </w:t>
      </w:r>
      <w:r>
        <w:rPr>
          <w:rFonts w:eastAsia="Times New Roman"/>
          <w:color w:val="000000"/>
          <w:sz w:val="24"/>
          <w:szCs w:val="24"/>
        </w:rPr>
        <w:t>„</w:t>
      </w:r>
      <w:proofErr w:type="spellStart"/>
      <w:r w:rsidRPr="002475D9">
        <w:rPr>
          <w:rFonts w:eastAsia="Times New Roman"/>
          <w:color w:val="000000"/>
          <w:sz w:val="24"/>
          <w:szCs w:val="24"/>
        </w:rPr>
        <w:t>Sensas</w:t>
      </w:r>
      <w:proofErr w:type="spellEnd"/>
      <w:r w:rsidRPr="002475D9">
        <w:rPr>
          <w:rFonts w:eastAsia="Times New Roman"/>
          <w:color w:val="000000"/>
          <w:sz w:val="24"/>
          <w:szCs w:val="24"/>
        </w:rPr>
        <w:t xml:space="preserve">" a pre lovnú patentku vzor </w:t>
      </w:r>
      <w:r>
        <w:rPr>
          <w:rFonts w:eastAsia="Times New Roman"/>
          <w:color w:val="000000"/>
          <w:sz w:val="24"/>
          <w:szCs w:val="24"/>
        </w:rPr>
        <w:t xml:space="preserve"> „</w:t>
      </w:r>
      <w:proofErr w:type="spellStart"/>
      <w:r w:rsidRPr="002475D9">
        <w:rPr>
          <w:rFonts w:eastAsia="Times New Roman"/>
          <w:color w:val="000000"/>
          <w:sz w:val="24"/>
          <w:szCs w:val="24"/>
        </w:rPr>
        <w:t>Tubertini</w:t>
      </w:r>
      <w:proofErr w:type="spellEnd"/>
      <w:r>
        <w:rPr>
          <w:rFonts w:eastAsia="Times New Roman"/>
          <w:color w:val="000000"/>
          <w:sz w:val="24"/>
          <w:szCs w:val="24"/>
        </w:rPr>
        <w:t>“.</w:t>
      </w:r>
    </w:p>
    <w:p w14:paraId="15640259" w14:textId="77777777" w:rsidR="006926B4" w:rsidRPr="002475D9" w:rsidRDefault="006926B4" w:rsidP="006926B4">
      <w:pPr>
        <w:pStyle w:val="Bezriadkovania"/>
        <w:numPr>
          <w:ilvl w:val="0"/>
          <w:numId w:val="8"/>
        </w:numPr>
        <w:ind w:left="357" w:hanging="357"/>
        <w:jc w:val="both"/>
        <w:rPr>
          <w:rFonts w:eastAsia="Times New Roman"/>
          <w:color w:val="000000"/>
          <w:sz w:val="24"/>
          <w:szCs w:val="24"/>
        </w:rPr>
      </w:pPr>
      <w:r w:rsidRPr="002475D9">
        <w:rPr>
          <w:rFonts w:eastAsia="Times New Roman"/>
          <w:color w:val="000000"/>
          <w:sz w:val="24"/>
          <w:szCs w:val="24"/>
        </w:rPr>
        <w:t>Návnada rastlinného pôvodu musí byť pri kontrole krmiva umiestnená v rybárskom vedre so značkami objemu na vnútornej strane</w:t>
      </w:r>
      <w:r>
        <w:rPr>
          <w:rFonts w:eastAsia="Times New Roman"/>
          <w:color w:val="000000"/>
          <w:sz w:val="24"/>
          <w:szCs w:val="24"/>
        </w:rPr>
        <w:t>.</w:t>
      </w:r>
    </w:p>
    <w:bookmarkEnd w:id="0"/>
    <w:p w14:paraId="44D79113" w14:textId="77777777" w:rsidR="00A5272B" w:rsidRPr="008D0C86" w:rsidRDefault="00A5272B" w:rsidP="00A527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14:paraId="2AA772FD" w14:textId="35D455F3" w:rsidR="00D84D0A" w:rsidRDefault="00A5272B" w:rsidP="006C76C8">
      <w:pPr>
        <w:rPr>
          <w:sz w:val="24"/>
          <w:szCs w:val="24"/>
        </w:rPr>
      </w:pPr>
      <w:r>
        <w:rPr>
          <w:rFonts w:eastAsia="Arial"/>
          <w:b/>
          <w:bCs/>
          <w:sz w:val="24"/>
          <w:szCs w:val="24"/>
          <w:u w:val="single"/>
        </w:rPr>
        <w:t>P</w:t>
      </w:r>
      <w:r w:rsidR="00BB0BDE" w:rsidRPr="00A5272B">
        <w:rPr>
          <w:rFonts w:eastAsia="Arial"/>
          <w:b/>
          <w:bCs/>
          <w:sz w:val="24"/>
          <w:szCs w:val="24"/>
          <w:u w:val="single"/>
        </w:rPr>
        <w:t>retekárska trať:</w:t>
      </w:r>
      <w:r w:rsidR="006926B4">
        <w:rPr>
          <w:rFonts w:eastAsia="Arial"/>
          <w:b/>
          <w:bCs/>
          <w:sz w:val="24"/>
          <w:szCs w:val="24"/>
          <w:u w:val="single"/>
        </w:rPr>
        <w:t xml:space="preserve"> </w:t>
      </w:r>
    </w:p>
    <w:p w14:paraId="2A97A93E" w14:textId="77777777" w:rsidR="006C76C8" w:rsidRPr="006C76C8" w:rsidRDefault="006C76C8" w:rsidP="006C76C8">
      <w:pPr>
        <w:pStyle w:val="Bezriadkovania"/>
        <w:rPr>
          <w:sz w:val="24"/>
          <w:szCs w:val="24"/>
        </w:rPr>
      </w:pPr>
      <w:r w:rsidRPr="006C76C8">
        <w:rPr>
          <w:sz w:val="24"/>
          <w:szCs w:val="24"/>
        </w:rPr>
        <w:t xml:space="preserve">Breh – regulovaný kameňmi. </w:t>
      </w:r>
    </w:p>
    <w:p w14:paraId="17448193" w14:textId="77777777" w:rsidR="006C76C8" w:rsidRPr="006C76C8" w:rsidRDefault="006C76C8" w:rsidP="006C76C8">
      <w:pPr>
        <w:pStyle w:val="Bezriadkovania"/>
        <w:rPr>
          <w:sz w:val="24"/>
          <w:szCs w:val="24"/>
        </w:rPr>
      </w:pPr>
      <w:r w:rsidRPr="006C76C8">
        <w:rPr>
          <w:sz w:val="24"/>
          <w:szCs w:val="24"/>
        </w:rPr>
        <w:t xml:space="preserve">Voda – tečúca s miernou </w:t>
      </w:r>
      <w:proofErr w:type="spellStart"/>
      <w:r w:rsidRPr="006C76C8">
        <w:rPr>
          <w:sz w:val="24"/>
          <w:szCs w:val="24"/>
        </w:rPr>
        <w:t>prúdnosťou</w:t>
      </w:r>
      <w:proofErr w:type="spellEnd"/>
      <w:r w:rsidRPr="006C76C8">
        <w:rPr>
          <w:sz w:val="24"/>
          <w:szCs w:val="24"/>
        </w:rPr>
        <w:t xml:space="preserve"> v závislosti od prietoku cez elektráreň, hĺbka 5 – 7 m. </w:t>
      </w:r>
      <w:r w:rsidRPr="006C76C8">
        <w:rPr>
          <w:sz w:val="24"/>
          <w:szCs w:val="24"/>
        </w:rPr>
        <w:br/>
        <w:t>Dno – kamenisté , miestami s piesčito-hlinitým nánosom</w:t>
      </w:r>
    </w:p>
    <w:p w14:paraId="74BC505D" w14:textId="77777777" w:rsidR="006926B4" w:rsidRPr="00A5272B" w:rsidRDefault="006926B4" w:rsidP="00E72AAF">
      <w:pPr>
        <w:rPr>
          <w:sz w:val="24"/>
          <w:szCs w:val="24"/>
        </w:rPr>
      </w:pPr>
    </w:p>
    <w:p w14:paraId="7785C683" w14:textId="459AB393" w:rsidR="00D84D0A" w:rsidRDefault="00BB0BDE" w:rsidP="006547B3">
      <w:pPr>
        <w:rPr>
          <w:sz w:val="24"/>
          <w:szCs w:val="24"/>
        </w:rPr>
      </w:pPr>
      <w:r w:rsidRPr="00A5272B">
        <w:rPr>
          <w:rFonts w:eastAsia="Arial"/>
          <w:b/>
          <w:bCs/>
          <w:sz w:val="24"/>
          <w:szCs w:val="24"/>
          <w:u w:val="single"/>
        </w:rPr>
        <w:t>Výskyt rýb:</w:t>
      </w:r>
      <w:r w:rsidRPr="00A5272B">
        <w:rPr>
          <w:rFonts w:eastAsia="Arial"/>
          <w:b/>
          <w:bCs/>
          <w:sz w:val="24"/>
          <w:szCs w:val="24"/>
        </w:rPr>
        <w:t xml:space="preserve"> </w:t>
      </w:r>
      <w:r w:rsidR="00035AAE" w:rsidRPr="00A5272B">
        <w:rPr>
          <w:rFonts w:eastAsia="Arial"/>
          <w:b/>
          <w:bCs/>
          <w:sz w:val="24"/>
          <w:szCs w:val="24"/>
        </w:rPr>
        <w:t xml:space="preserve"> </w:t>
      </w:r>
    </w:p>
    <w:p w14:paraId="3D8D44C2" w14:textId="5197BDF6" w:rsidR="006C76C8" w:rsidRPr="006C76C8" w:rsidRDefault="006C76C8" w:rsidP="006C76C8">
      <w:pPr>
        <w:rPr>
          <w:sz w:val="24"/>
          <w:szCs w:val="24"/>
        </w:rPr>
      </w:pPr>
      <w:r w:rsidRPr="006C76C8">
        <w:rPr>
          <w:sz w:val="24"/>
          <w:szCs w:val="24"/>
        </w:rPr>
        <w:t xml:space="preserve">Všetky druhy nížinných rýb s prevahou rýb : nosáľ, plotica, mrena ,kapor, karas, podustva , sumec, belica  </w:t>
      </w:r>
    </w:p>
    <w:p w14:paraId="140DBF5A" w14:textId="77777777" w:rsidR="006C76C8" w:rsidRPr="00A5272B" w:rsidRDefault="006C76C8" w:rsidP="006547B3">
      <w:pPr>
        <w:rPr>
          <w:sz w:val="24"/>
          <w:szCs w:val="24"/>
        </w:rPr>
      </w:pPr>
    </w:p>
    <w:p w14:paraId="78BC8AA1" w14:textId="225F4C90" w:rsidR="002941EF" w:rsidRDefault="005923A5" w:rsidP="00AB6B49">
      <w:pPr>
        <w:rPr>
          <w:rFonts w:eastAsia="Arial"/>
          <w:b/>
          <w:bCs/>
          <w:sz w:val="24"/>
          <w:szCs w:val="24"/>
          <w:u w:val="single"/>
        </w:rPr>
      </w:pPr>
      <w:bookmarkStart w:id="1" w:name="page3"/>
      <w:bookmarkEnd w:id="1"/>
      <w:r w:rsidRPr="006547B3">
        <w:rPr>
          <w:rFonts w:eastAsia="Arial"/>
          <w:b/>
          <w:bCs/>
          <w:sz w:val="24"/>
          <w:szCs w:val="24"/>
          <w:u w:val="single"/>
        </w:rPr>
        <w:t>Č</w:t>
      </w:r>
      <w:r w:rsidR="00BB0BDE" w:rsidRPr="006547B3">
        <w:rPr>
          <w:rFonts w:eastAsia="Arial"/>
          <w:b/>
          <w:bCs/>
          <w:sz w:val="24"/>
          <w:szCs w:val="24"/>
          <w:u w:val="single"/>
        </w:rPr>
        <w:t>asový program:</w:t>
      </w:r>
    </w:p>
    <w:p w14:paraId="3D0900B6" w14:textId="77777777" w:rsidR="000B1ADA" w:rsidRPr="006547B3" w:rsidRDefault="000B1ADA" w:rsidP="00AB6B49">
      <w:pPr>
        <w:rPr>
          <w:sz w:val="24"/>
          <w:szCs w:val="24"/>
        </w:rPr>
      </w:pPr>
    </w:p>
    <w:p w14:paraId="0687FB03" w14:textId="1FB8D41D" w:rsidR="006C76C8" w:rsidRDefault="006C76C8" w:rsidP="006C76C8">
      <w:pPr>
        <w:ind w:left="4"/>
        <w:rPr>
          <w:sz w:val="24"/>
          <w:szCs w:val="24"/>
        </w:rPr>
      </w:pPr>
      <w:r>
        <w:rPr>
          <w:rFonts w:eastAsia="Arial"/>
          <w:b/>
          <w:bCs/>
          <w:sz w:val="24"/>
          <w:szCs w:val="24"/>
          <w:u w:val="single"/>
        </w:rPr>
        <w:t>Piatok 10.09.2021</w:t>
      </w:r>
    </w:p>
    <w:p w14:paraId="29B549BB" w14:textId="77777777" w:rsidR="006C76C8" w:rsidRDefault="006C76C8" w:rsidP="006C76C8">
      <w:pPr>
        <w:spacing w:line="64" w:lineRule="exact"/>
        <w:rPr>
          <w:sz w:val="24"/>
          <w:szCs w:val="24"/>
        </w:rPr>
      </w:pPr>
    </w:p>
    <w:p w14:paraId="2ADA41C8" w14:textId="77777777" w:rsidR="006C76C8" w:rsidRDefault="006C76C8" w:rsidP="006C76C8">
      <w:pPr>
        <w:pStyle w:val="Odsekzoznamu"/>
        <w:numPr>
          <w:ilvl w:val="0"/>
          <w:numId w:val="13"/>
        </w:numPr>
        <w:ind w:left="357" w:hanging="357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nepovinný tréning od 09:00 do 16:00, opustenie trate do 18:00</w:t>
      </w:r>
    </w:p>
    <w:p w14:paraId="121A6E00" w14:textId="77777777" w:rsidR="006C76C8" w:rsidRDefault="006C76C8" w:rsidP="006C76C8">
      <w:pPr>
        <w:pStyle w:val="Odsekzoznamu"/>
        <w:numPr>
          <w:ilvl w:val="0"/>
          <w:numId w:val="13"/>
        </w:numPr>
        <w:ind w:left="357" w:hanging="357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počas tréningu je zakázané sieťkovať úlovky</w:t>
      </w:r>
    </w:p>
    <w:p w14:paraId="1AFAAF66" w14:textId="77777777" w:rsidR="006C76C8" w:rsidRDefault="006C76C8" w:rsidP="006C76C8">
      <w:pPr>
        <w:ind w:left="4"/>
        <w:rPr>
          <w:sz w:val="24"/>
          <w:szCs w:val="24"/>
        </w:rPr>
      </w:pPr>
    </w:p>
    <w:p w14:paraId="1E2794C7" w14:textId="031A3CA6" w:rsidR="006C76C8" w:rsidRDefault="006C76C8" w:rsidP="006C76C8">
      <w:pPr>
        <w:rPr>
          <w:sz w:val="24"/>
          <w:szCs w:val="24"/>
        </w:rPr>
      </w:pPr>
      <w:r>
        <w:rPr>
          <w:rFonts w:eastAsia="Arial"/>
          <w:b/>
          <w:bCs/>
          <w:sz w:val="24"/>
          <w:szCs w:val="24"/>
          <w:u w:val="single"/>
        </w:rPr>
        <w:t>Sobota 11.09.2021</w:t>
      </w:r>
    </w:p>
    <w:p w14:paraId="6F835D06" w14:textId="77777777" w:rsidR="006C76C8" w:rsidRDefault="006C76C8" w:rsidP="006C76C8">
      <w:pPr>
        <w:spacing w:line="64" w:lineRule="exact"/>
        <w:rPr>
          <w:sz w:val="24"/>
          <w:szCs w:val="24"/>
        </w:rPr>
      </w:pPr>
    </w:p>
    <w:p w14:paraId="1D949B01" w14:textId="77777777" w:rsidR="006C76C8" w:rsidRDefault="006C76C8" w:rsidP="006C76C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07.00 - 07.30</w:t>
      </w:r>
      <w:r>
        <w:rPr>
          <w:sz w:val="24"/>
          <w:szCs w:val="24"/>
        </w:rPr>
        <w:tab/>
        <w:t xml:space="preserve">prezentácia </w:t>
      </w:r>
    </w:p>
    <w:p w14:paraId="690B3786" w14:textId="77777777" w:rsidR="006C76C8" w:rsidRDefault="006C76C8" w:rsidP="006C76C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07.30 - 08.00</w:t>
      </w:r>
      <w:r>
        <w:rPr>
          <w:sz w:val="24"/>
          <w:szCs w:val="24"/>
        </w:rPr>
        <w:tab/>
        <w:t xml:space="preserve">otvorenie pretekov a žrebovanie </w:t>
      </w:r>
    </w:p>
    <w:p w14:paraId="6E5DF86D" w14:textId="77777777" w:rsidR="006C76C8" w:rsidRDefault="006C76C8" w:rsidP="006C76C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08.00 - 08.15</w:t>
      </w:r>
      <w:r>
        <w:rPr>
          <w:sz w:val="24"/>
          <w:szCs w:val="24"/>
        </w:rPr>
        <w:tab/>
        <w:t xml:space="preserve">presun pred pretekárske miesto </w:t>
      </w:r>
    </w:p>
    <w:p w14:paraId="26106B41" w14:textId="77777777" w:rsidR="006C76C8" w:rsidRDefault="006C76C8" w:rsidP="006C76C8">
      <w:pPr>
        <w:pStyle w:val="Bezriadkovania"/>
        <w:ind w:left="1418" w:hanging="1418"/>
        <w:rPr>
          <w:sz w:val="24"/>
          <w:szCs w:val="24"/>
        </w:rPr>
      </w:pPr>
      <w:r>
        <w:rPr>
          <w:sz w:val="24"/>
          <w:szCs w:val="24"/>
        </w:rPr>
        <w:t>08.15 - 09.50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vstup do pretekárskeho miesta, príprava na preteky, kontrola množstva návnad a nástrah (v prvých 30-60 min. prípravy na preteky) </w:t>
      </w:r>
    </w:p>
    <w:p w14:paraId="5EEF679D" w14:textId="77777777" w:rsidR="006C76C8" w:rsidRDefault="006C76C8" w:rsidP="006C76C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09:50 - 10.00</w:t>
      </w:r>
      <w:r>
        <w:rPr>
          <w:sz w:val="24"/>
          <w:szCs w:val="24"/>
        </w:rPr>
        <w:tab/>
        <w:t xml:space="preserve">kŕmenie </w:t>
      </w:r>
    </w:p>
    <w:p w14:paraId="2166EB6C" w14:textId="77777777" w:rsidR="006C76C8" w:rsidRDefault="006C76C8" w:rsidP="006C76C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10.00 - 15.00</w:t>
      </w:r>
      <w:r>
        <w:rPr>
          <w:sz w:val="24"/>
          <w:szCs w:val="24"/>
        </w:rPr>
        <w:tab/>
        <w:t>lovenie</w:t>
      </w:r>
    </w:p>
    <w:p w14:paraId="04624B9B" w14:textId="77777777" w:rsidR="006C76C8" w:rsidRDefault="006C76C8" w:rsidP="006C76C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15.00 – 15:30</w:t>
      </w:r>
      <w:r>
        <w:rPr>
          <w:sz w:val="24"/>
          <w:szCs w:val="24"/>
        </w:rPr>
        <w:tab/>
        <w:t xml:space="preserve">váženie </w:t>
      </w:r>
    </w:p>
    <w:p w14:paraId="49FB23B8" w14:textId="77777777" w:rsidR="006C76C8" w:rsidRDefault="006C76C8" w:rsidP="006C76C8">
      <w:pPr>
        <w:pStyle w:val="Bezriadkovania"/>
        <w:rPr>
          <w:sz w:val="24"/>
          <w:szCs w:val="24"/>
        </w:rPr>
      </w:pPr>
    </w:p>
    <w:p w14:paraId="42961C57" w14:textId="791717C3" w:rsidR="006C76C8" w:rsidRDefault="006C76C8" w:rsidP="006C76C8">
      <w:pPr>
        <w:pStyle w:val="Bezriadkovania"/>
        <w:rPr>
          <w:sz w:val="24"/>
          <w:szCs w:val="24"/>
        </w:rPr>
      </w:pPr>
      <w:r>
        <w:rPr>
          <w:rFonts w:eastAsia="Arial"/>
          <w:b/>
          <w:bCs/>
          <w:sz w:val="24"/>
          <w:szCs w:val="24"/>
          <w:u w:val="single"/>
        </w:rPr>
        <w:t>Nedeľa 12.09.2021</w:t>
      </w:r>
    </w:p>
    <w:p w14:paraId="13CA0EEC" w14:textId="77777777" w:rsidR="006C76C8" w:rsidRDefault="006C76C8" w:rsidP="006C76C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07.00 - 07.30</w:t>
      </w:r>
      <w:r>
        <w:rPr>
          <w:sz w:val="24"/>
          <w:szCs w:val="24"/>
        </w:rPr>
        <w:tab/>
        <w:t xml:space="preserve">prezentácia </w:t>
      </w:r>
    </w:p>
    <w:p w14:paraId="49AB3AFE" w14:textId="77777777" w:rsidR="006C76C8" w:rsidRDefault="006C76C8" w:rsidP="006C76C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07.30 - 08.00</w:t>
      </w:r>
      <w:r>
        <w:rPr>
          <w:sz w:val="24"/>
          <w:szCs w:val="24"/>
        </w:rPr>
        <w:tab/>
        <w:t xml:space="preserve">žrebovanie </w:t>
      </w:r>
    </w:p>
    <w:p w14:paraId="4902F226" w14:textId="77777777" w:rsidR="006C76C8" w:rsidRDefault="006C76C8" w:rsidP="006C76C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08.00 - 08.15</w:t>
      </w:r>
      <w:r>
        <w:rPr>
          <w:sz w:val="24"/>
          <w:szCs w:val="24"/>
        </w:rPr>
        <w:tab/>
        <w:t xml:space="preserve">presun pred pretekárske miesto </w:t>
      </w:r>
    </w:p>
    <w:p w14:paraId="11106769" w14:textId="77777777" w:rsidR="006C76C8" w:rsidRDefault="006C76C8" w:rsidP="006C76C8">
      <w:pPr>
        <w:pStyle w:val="Bezriadkovania"/>
        <w:ind w:left="1418" w:hanging="1418"/>
        <w:rPr>
          <w:sz w:val="24"/>
          <w:szCs w:val="24"/>
        </w:rPr>
      </w:pPr>
      <w:r>
        <w:rPr>
          <w:sz w:val="24"/>
          <w:szCs w:val="24"/>
        </w:rPr>
        <w:t>08.15 - 09.50</w:t>
      </w:r>
      <w:r>
        <w:rPr>
          <w:sz w:val="24"/>
          <w:szCs w:val="24"/>
        </w:rPr>
        <w:tab/>
        <w:t xml:space="preserve">vstup do pretekárskeho miesta, príprava na preteky, kontrola množstva      návnad a nástrah (v prvých 30-60 min. prípravy na preteky) </w:t>
      </w:r>
    </w:p>
    <w:p w14:paraId="3D5BE530" w14:textId="77777777" w:rsidR="006C76C8" w:rsidRDefault="006C76C8" w:rsidP="006C76C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09:50 - 10.00</w:t>
      </w:r>
      <w:r>
        <w:rPr>
          <w:sz w:val="24"/>
          <w:szCs w:val="24"/>
        </w:rPr>
        <w:tab/>
        <w:t xml:space="preserve">kŕmenie </w:t>
      </w:r>
    </w:p>
    <w:p w14:paraId="09742534" w14:textId="77777777" w:rsidR="006C76C8" w:rsidRDefault="006C76C8" w:rsidP="006C76C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10.00 - 15.00</w:t>
      </w:r>
      <w:r>
        <w:rPr>
          <w:sz w:val="24"/>
          <w:szCs w:val="24"/>
        </w:rPr>
        <w:tab/>
        <w:t>lovenie</w:t>
      </w:r>
    </w:p>
    <w:p w14:paraId="47C3E94C" w14:textId="77777777" w:rsidR="006C76C8" w:rsidRDefault="006C76C8" w:rsidP="006C76C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15.00 – 15:30</w:t>
      </w:r>
      <w:r>
        <w:rPr>
          <w:sz w:val="24"/>
          <w:szCs w:val="24"/>
        </w:rPr>
        <w:tab/>
        <w:t xml:space="preserve">váženie </w:t>
      </w:r>
    </w:p>
    <w:p w14:paraId="41D9E54C" w14:textId="77777777" w:rsidR="006C76C8" w:rsidRDefault="006C76C8" w:rsidP="006C76C8">
      <w:pPr>
        <w:pStyle w:val="Bezriadkovania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16.30 - </w:t>
      </w:r>
      <w:r>
        <w:rPr>
          <w:rFonts w:eastAsia="Times New Roman"/>
          <w:color w:val="000000"/>
          <w:sz w:val="24"/>
          <w:szCs w:val="24"/>
        </w:rPr>
        <w:tab/>
        <w:t>vyhodnotenie druhého kola pretekov a ročníka 2021</w:t>
      </w:r>
    </w:p>
    <w:p w14:paraId="7DDD3245" w14:textId="77777777" w:rsidR="000B1ADA" w:rsidRDefault="000B1ADA" w:rsidP="00E03E37">
      <w:pPr>
        <w:ind w:left="4"/>
        <w:rPr>
          <w:rFonts w:eastAsia="Arial"/>
          <w:b/>
          <w:bCs/>
          <w:sz w:val="24"/>
          <w:szCs w:val="24"/>
          <w:u w:val="single"/>
        </w:rPr>
      </w:pPr>
      <w:bookmarkStart w:id="2" w:name="_Hlk70326524"/>
    </w:p>
    <w:p w14:paraId="1697713E" w14:textId="1D6D1C23" w:rsidR="00E03E37" w:rsidRPr="000A343D" w:rsidRDefault="00E03E37" w:rsidP="00E03E37">
      <w:pPr>
        <w:ind w:left="4"/>
        <w:rPr>
          <w:rFonts w:eastAsia="Arial"/>
          <w:b/>
          <w:bCs/>
          <w:sz w:val="24"/>
          <w:szCs w:val="24"/>
          <w:u w:val="single"/>
        </w:rPr>
      </w:pPr>
      <w:r w:rsidRPr="000A343D">
        <w:rPr>
          <w:rFonts w:eastAsia="Arial"/>
          <w:b/>
          <w:bCs/>
          <w:sz w:val="24"/>
          <w:szCs w:val="24"/>
          <w:u w:val="single"/>
        </w:rPr>
        <w:t>Rozpis signálov:</w:t>
      </w:r>
    </w:p>
    <w:p w14:paraId="4AE02539" w14:textId="77777777" w:rsidR="00E03E37" w:rsidRPr="000A343D" w:rsidRDefault="00E03E37" w:rsidP="00E03E37">
      <w:pPr>
        <w:spacing w:before="20" w:after="20"/>
        <w:ind w:left="1985" w:hanging="1985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1. </w:t>
      </w:r>
      <w:r w:rsidRPr="000A343D">
        <w:rPr>
          <w:b/>
          <w:sz w:val="24"/>
          <w:szCs w:val="24"/>
          <w:highlight w:val="white"/>
        </w:rPr>
        <w:t>signál s/n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 xml:space="preserve">08:15 </w:t>
      </w:r>
      <w:r w:rsidRPr="000A343D">
        <w:rPr>
          <w:sz w:val="24"/>
          <w:szCs w:val="24"/>
          <w:highlight w:val="white"/>
        </w:rPr>
        <w:t xml:space="preserve">- 90 minút pred začiatkom pretekov povoľuje vstup pretekára na svoje lovné miesto a signalizuje začiatok prípravy. Počas prvých 30 - 60 min prípravy prebehne kontrola krmiva a nástrah, ktoré musia byť umiestnené pred lovným miestom. Po kontrole nástrah a krmiva si </w:t>
      </w:r>
      <w:r w:rsidRPr="000A343D">
        <w:rPr>
          <w:sz w:val="24"/>
          <w:szCs w:val="24"/>
          <w:highlight w:val="white"/>
        </w:rPr>
        <w:lastRenderedPageBreak/>
        <w:t>pretekár znesie skontrolované krmivo a nástrahy do lovného miesta. Po tejto kontrole nesmie pretekár opustiť lovné miesto bez súhlasu dvoch pretekárov alebo rozhodcu a je zakázané čokoľvek vynášať alebo donášať do priestoru lovného miesta.</w:t>
      </w:r>
    </w:p>
    <w:p w14:paraId="1400E369" w14:textId="77777777" w:rsidR="00E03E37" w:rsidRPr="000A343D" w:rsidRDefault="00E03E37" w:rsidP="00E03E37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2.</w:t>
      </w:r>
      <w:r w:rsidRPr="000A343D">
        <w:rPr>
          <w:b/>
          <w:sz w:val="24"/>
          <w:szCs w:val="24"/>
          <w:highlight w:val="white"/>
        </w:rPr>
        <w:t xml:space="preserve"> signál s/n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>08:</w:t>
      </w:r>
      <w:r w:rsidRPr="000A343D">
        <w:rPr>
          <w:b/>
          <w:sz w:val="24"/>
          <w:szCs w:val="24"/>
        </w:rPr>
        <w:t>45 -</w:t>
      </w:r>
      <w:r w:rsidRPr="000A343D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 </w:t>
      </w:r>
      <w:r w:rsidRPr="000A343D">
        <w:rPr>
          <w:sz w:val="24"/>
          <w:szCs w:val="24"/>
        </w:rPr>
        <w:t>minút do začiatku kontroly vnadiacich zmesí  a nástrah</w:t>
      </w:r>
    </w:p>
    <w:p w14:paraId="0120F59C" w14:textId="77777777" w:rsidR="00E03E37" w:rsidRPr="000A343D" w:rsidRDefault="00E03E37" w:rsidP="00E03E37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3.</w:t>
      </w:r>
      <w:r w:rsidRPr="000A343D">
        <w:rPr>
          <w:b/>
          <w:sz w:val="24"/>
          <w:szCs w:val="24"/>
          <w:highlight w:val="white"/>
        </w:rPr>
        <w:t xml:space="preserve"> signál s/n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 xml:space="preserve">09:50 - </w:t>
      </w:r>
      <w:r w:rsidRPr="000A343D">
        <w:rPr>
          <w:sz w:val="24"/>
          <w:szCs w:val="24"/>
          <w:highlight w:val="white"/>
        </w:rPr>
        <w:t>10 minút pred začiatkom pretekov 10 minútové základné kŕmenie</w:t>
      </w:r>
    </w:p>
    <w:p w14:paraId="687B1991" w14:textId="77777777" w:rsidR="00E03E37" w:rsidRPr="000A343D" w:rsidRDefault="00E03E37" w:rsidP="00E03E37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4.</w:t>
      </w:r>
      <w:r w:rsidRPr="000A343D">
        <w:rPr>
          <w:b/>
          <w:sz w:val="24"/>
          <w:szCs w:val="24"/>
          <w:highlight w:val="white"/>
        </w:rPr>
        <w:t xml:space="preserve"> signál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>s/n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>10:00 -</w:t>
      </w:r>
      <w:r w:rsidRPr="000A343D">
        <w:rPr>
          <w:sz w:val="24"/>
          <w:szCs w:val="24"/>
          <w:highlight w:val="white"/>
        </w:rPr>
        <w:t xml:space="preserve"> začiatok pretekov</w:t>
      </w:r>
    </w:p>
    <w:p w14:paraId="5590BCD9" w14:textId="77777777" w:rsidR="00E03E37" w:rsidRPr="000A343D" w:rsidRDefault="00E03E37" w:rsidP="00E03E37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5.</w:t>
      </w:r>
      <w:r w:rsidRPr="000A343D">
        <w:rPr>
          <w:b/>
          <w:sz w:val="24"/>
          <w:szCs w:val="24"/>
          <w:highlight w:val="white"/>
        </w:rPr>
        <w:t xml:space="preserve"> signál</w:t>
      </w:r>
      <w:r w:rsidRPr="000A343D">
        <w:rPr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>s/n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 xml:space="preserve">14:55 - </w:t>
      </w:r>
      <w:r w:rsidRPr="000A343D">
        <w:rPr>
          <w:sz w:val="24"/>
          <w:szCs w:val="24"/>
          <w:highlight w:val="white"/>
        </w:rPr>
        <w:t>5 minút do konca pretekov</w:t>
      </w:r>
    </w:p>
    <w:p w14:paraId="2CA9A8B9" w14:textId="77777777" w:rsidR="00E03E37" w:rsidRPr="000A343D" w:rsidRDefault="00E03E37" w:rsidP="00E03E37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</w:rPr>
        <w:t>6.</w:t>
      </w:r>
      <w:r w:rsidRPr="000A343D">
        <w:rPr>
          <w:b/>
          <w:sz w:val="24"/>
          <w:szCs w:val="24"/>
        </w:rPr>
        <w:t xml:space="preserve"> signál s/n</w:t>
      </w:r>
      <w:r>
        <w:rPr>
          <w:b/>
          <w:sz w:val="24"/>
          <w:szCs w:val="24"/>
        </w:rPr>
        <w:t xml:space="preserve"> </w:t>
      </w:r>
      <w:r w:rsidRPr="000A343D">
        <w:rPr>
          <w:b/>
          <w:sz w:val="24"/>
          <w:szCs w:val="24"/>
          <w:highlight w:val="white"/>
        </w:rPr>
        <w:t xml:space="preserve">15:00 - </w:t>
      </w:r>
      <w:r w:rsidRPr="000A343D">
        <w:rPr>
          <w:sz w:val="24"/>
          <w:szCs w:val="24"/>
          <w:highlight w:val="white"/>
        </w:rPr>
        <w:t>koniec pretekov</w:t>
      </w:r>
      <w:r w:rsidRPr="000A343D">
        <w:rPr>
          <w:sz w:val="24"/>
          <w:szCs w:val="24"/>
        </w:rPr>
        <w:t xml:space="preserve"> </w:t>
      </w:r>
    </w:p>
    <w:bookmarkEnd w:id="2"/>
    <w:p w14:paraId="1DB2A4C4" w14:textId="77777777" w:rsidR="00E03E37" w:rsidRDefault="00E03E37" w:rsidP="001108BE">
      <w:pPr>
        <w:rPr>
          <w:rFonts w:ascii="Arial" w:eastAsia="Arial" w:hAnsi="Arial" w:cs="Arial"/>
          <w:b/>
          <w:bCs/>
          <w:u w:val="single"/>
        </w:rPr>
      </w:pPr>
    </w:p>
    <w:p w14:paraId="74BC90BA" w14:textId="77777777" w:rsidR="00E03E37" w:rsidRDefault="00E03E37" w:rsidP="00E03E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3" w:name="_Hlk70326573"/>
      <w:bookmarkStart w:id="4" w:name="_Hlk70332360"/>
      <w:r w:rsidRPr="00CE747C">
        <w:rPr>
          <w:b/>
          <w:color w:val="000000"/>
          <w:sz w:val="24"/>
          <w:szCs w:val="24"/>
          <w:u w:val="single"/>
        </w:rPr>
        <w:t>Záverečné ustanovenia</w:t>
      </w:r>
      <w:r>
        <w:rPr>
          <w:b/>
          <w:color w:val="000000"/>
          <w:sz w:val="24"/>
          <w:szCs w:val="24"/>
        </w:rPr>
        <w:t>:</w:t>
      </w:r>
    </w:p>
    <w:p w14:paraId="01092D27" w14:textId="77777777" w:rsidR="00E03E37" w:rsidRPr="00CE747C" w:rsidRDefault="00E03E37" w:rsidP="00E03E37">
      <w:pPr>
        <w:pStyle w:val="Odsekzoznamu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 xml:space="preserve">Všetci pretekári musia mať platné registračné preukazy športovca SZŠR a preukazy člena SRZ. </w:t>
      </w:r>
      <w:bookmarkStart w:id="5" w:name="_Hlk69808546"/>
      <w:r w:rsidRPr="00CE747C">
        <w:rPr>
          <w:color w:val="000000"/>
          <w:sz w:val="24"/>
          <w:szCs w:val="24"/>
        </w:rPr>
        <w:t>Vedúci družstva musí na požiadanie rozhodcu predložiť súpisku družstva.</w:t>
      </w:r>
    </w:p>
    <w:bookmarkEnd w:id="5"/>
    <w:p w14:paraId="5815F520" w14:textId="77777777" w:rsidR="00E03E37" w:rsidRPr="00CE747C" w:rsidRDefault="00E03E37" w:rsidP="00E03E37">
      <w:pPr>
        <w:pStyle w:val="Odsekzoznamu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Preteká sa za každého počasia. V prípade búrky bude pretek prerušený a bude sa postupovať podľa platných súťažných pravidiel.</w:t>
      </w:r>
      <w:r>
        <w:rPr>
          <w:color w:val="000000"/>
          <w:sz w:val="24"/>
          <w:szCs w:val="24"/>
        </w:rPr>
        <w:t xml:space="preserve"> (</w:t>
      </w:r>
      <w:r w:rsidRPr="000A343D">
        <w:rPr>
          <w:rFonts w:eastAsia="Arial"/>
          <w:sz w:val="24"/>
          <w:szCs w:val="24"/>
        </w:rPr>
        <w:t>čl. 22 súťažných pravidiel LRU-</w:t>
      </w:r>
      <w:proofErr w:type="spellStart"/>
      <w:r w:rsidRPr="000A343D">
        <w:rPr>
          <w:rFonts w:eastAsia="Arial"/>
          <w:sz w:val="24"/>
          <w:szCs w:val="24"/>
        </w:rPr>
        <w:t>Feeder</w:t>
      </w:r>
      <w:proofErr w:type="spellEnd"/>
      <w:r>
        <w:rPr>
          <w:rFonts w:eastAsia="Arial"/>
          <w:sz w:val="24"/>
          <w:szCs w:val="24"/>
        </w:rPr>
        <w:t>)</w:t>
      </w:r>
    </w:p>
    <w:p w14:paraId="5D69C329" w14:textId="77777777" w:rsidR="00E03E37" w:rsidRPr="00CE747C" w:rsidRDefault="00E03E37" w:rsidP="00E03E37">
      <w:pPr>
        <w:pStyle w:val="Odsekzoznamu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Každý pretekár preteká na vlastnú zodpovednosť a</w:t>
      </w:r>
      <w:r>
        <w:rPr>
          <w:color w:val="000000"/>
          <w:sz w:val="24"/>
          <w:szCs w:val="24"/>
        </w:rPr>
        <w:t> </w:t>
      </w:r>
      <w:r w:rsidRPr="00CE747C">
        <w:rPr>
          <w:color w:val="000000"/>
          <w:sz w:val="24"/>
          <w:szCs w:val="24"/>
        </w:rPr>
        <w:t>riziko</w:t>
      </w:r>
      <w:r>
        <w:rPr>
          <w:color w:val="000000"/>
          <w:sz w:val="24"/>
          <w:szCs w:val="24"/>
        </w:rPr>
        <w:t>, za svoje správanie nesie plnú zodpovednosť</w:t>
      </w:r>
      <w:r w:rsidRPr="00CE747C">
        <w:rPr>
          <w:color w:val="000000"/>
          <w:sz w:val="24"/>
          <w:szCs w:val="24"/>
        </w:rPr>
        <w:t>.</w:t>
      </w:r>
    </w:p>
    <w:p w14:paraId="3D70EED6" w14:textId="77777777" w:rsidR="00E03E37" w:rsidRPr="00CE747C" w:rsidRDefault="00E03E37" w:rsidP="00E03E37">
      <w:pPr>
        <w:pStyle w:val="Odsekzoznamu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Tréning pred pretekom je povolený v rámci uvedených podmienok a časového rozmedzia bez možnosti sieťkovania úlovkov.</w:t>
      </w:r>
    </w:p>
    <w:p w14:paraId="308753A5" w14:textId="77777777" w:rsidR="00E03E37" w:rsidRPr="000A343D" w:rsidRDefault="00E03E37" w:rsidP="00E03E37">
      <w:pPr>
        <w:spacing w:line="30" w:lineRule="exact"/>
        <w:rPr>
          <w:sz w:val="24"/>
          <w:szCs w:val="24"/>
        </w:rPr>
      </w:pPr>
      <w:bookmarkStart w:id="6" w:name="page4"/>
      <w:bookmarkEnd w:id="6"/>
    </w:p>
    <w:p w14:paraId="52A0BADB" w14:textId="77777777" w:rsidR="00E03E37" w:rsidRPr="000A343D" w:rsidRDefault="00E03E37" w:rsidP="00E03E37">
      <w:pPr>
        <w:spacing w:line="31" w:lineRule="exact"/>
        <w:rPr>
          <w:rFonts w:eastAsia="Arial"/>
          <w:sz w:val="24"/>
          <w:szCs w:val="24"/>
        </w:rPr>
      </w:pPr>
    </w:p>
    <w:p w14:paraId="7B2D3C32" w14:textId="77777777" w:rsidR="00E03E37" w:rsidRDefault="00E03E37" w:rsidP="00E03E37">
      <w:pPr>
        <w:rPr>
          <w:b/>
          <w:color w:val="000000"/>
          <w:sz w:val="24"/>
          <w:szCs w:val="24"/>
        </w:rPr>
      </w:pPr>
    </w:p>
    <w:p w14:paraId="116B45CD" w14:textId="77777777" w:rsidR="00E03E37" w:rsidRPr="00CE747C" w:rsidRDefault="00E03E37" w:rsidP="00E03E37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Občerstvenie</w:t>
      </w:r>
      <w:r w:rsidRPr="00CE747C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potrebné zabezpečiť individuálne.</w:t>
      </w:r>
    </w:p>
    <w:p w14:paraId="5B6171DC" w14:textId="77777777" w:rsidR="00E03E37" w:rsidRPr="00CE747C" w:rsidRDefault="00E03E37" w:rsidP="00E03E37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bCs/>
          <w:color w:val="000000"/>
          <w:sz w:val="24"/>
          <w:szCs w:val="24"/>
        </w:rPr>
      </w:pPr>
    </w:p>
    <w:p w14:paraId="4459DB17" w14:textId="25E45133" w:rsidR="00E03E37" w:rsidRDefault="00E03E37" w:rsidP="00E03E37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Ubytovanie</w:t>
      </w:r>
      <w:r w:rsidRPr="00CE747C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 w:rsidRPr="00CE747C">
        <w:rPr>
          <w:bCs/>
          <w:color w:val="000000"/>
          <w:sz w:val="24"/>
          <w:szCs w:val="24"/>
        </w:rPr>
        <w:t>usporiadateľ nezabezpečuje, možné zabezpečiť si individuálne</w:t>
      </w:r>
      <w:r>
        <w:rPr>
          <w:bCs/>
          <w:color w:val="000000"/>
          <w:sz w:val="24"/>
          <w:szCs w:val="24"/>
        </w:rPr>
        <w:t>.</w:t>
      </w:r>
    </w:p>
    <w:bookmarkEnd w:id="3"/>
    <w:p w14:paraId="4636D6D9" w14:textId="77777777" w:rsidR="00E03E37" w:rsidRDefault="00E03E37" w:rsidP="00E03E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0DD2656" w14:textId="4DB00892" w:rsidR="00E03E37" w:rsidRDefault="00E03E37" w:rsidP="00E03E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7" w:name="_Hlk70326632"/>
      <w:r w:rsidRPr="00CE747C">
        <w:rPr>
          <w:b/>
          <w:color w:val="000000"/>
          <w:sz w:val="24"/>
          <w:szCs w:val="24"/>
          <w:u w:val="single"/>
        </w:rPr>
        <w:t>Informácie o pretekoch</w:t>
      </w:r>
      <w:r>
        <w:rPr>
          <w:b/>
          <w:color w:val="000000"/>
          <w:sz w:val="24"/>
          <w:szCs w:val="24"/>
        </w:rPr>
        <w:t xml:space="preserve">: </w:t>
      </w:r>
      <w:proofErr w:type="spellStart"/>
      <w:r w:rsidR="00B62BE2">
        <w:t>Marian</w:t>
      </w:r>
      <w:proofErr w:type="spellEnd"/>
      <w:r w:rsidR="000B1ADA">
        <w:t xml:space="preserve"> </w:t>
      </w:r>
      <w:proofErr w:type="spellStart"/>
      <w:r w:rsidR="000B1ADA">
        <w:t>Sulci</w:t>
      </w:r>
      <w:proofErr w:type="spellEnd"/>
      <w:r w:rsidR="00B62BE2">
        <w:t>:</w:t>
      </w:r>
      <w:r w:rsidR="000B1ADA">
        <w:t xml:space="preserve"> </w:t>
      </w:r>
      <w:r w:rsidR="00B62BE2">
        <w:t>0915 054 978</w:t>
      </w:r>
    </w:p>
    <w:bookmarkEnd w:id="7"/>
    <w:p w14:paraId="7F149378" w14:textId="77777777" w:rsidR="00E03E37" w:rsidRDefault="00E03E37" w:rsidP="00E03E37">
      <w:pPr>
        <w:rPr>
          <w:b/>
          <w:color w:val="000000"/>
          <w:sz w:val="24"/>
          <w:szCs w:val="24"/>
        </w:rPr>
      </w:pPr>
    </w:p>
    <w:p w14:paraId="536A67D1" w14:textId="77777777" w:rsidR="00E03E37" w:rsidRPr="000A343D" w:rsidRDefault="00E03E37" w:rsidP="000B1ADA">
      <w:pPr>
        <w:jc w:val="both"/>
        <w:rPr>
          <w:rFonts w:eastAsia="Arial"/>
          <w:sz w:val="24"/>
          <w:szCs w:val="24"/>
        </w:rPr>
      </w:pPr>
      <w:r w:rsidRPr="000A343D">
        <w:rPr>
          <w:b/>
          <w:color w:val="000000"/>
          <w:sz w:val="24"/>
          <w:szCs w:val="24"/>
        </w:rPr>
        <w:t>Na zabezpečenie týchto pretekov bol použitý príspevok uznanému športu z Ministerstva školstva, vedy výskumu a športu Slovenskej republiky</w:t>
      </w:r>
    </w:p>
    <w:p w14:paraId="341D9544" w14:textId="77777777" w:rsidR="00E03E37" w:rsidRPr="000A343D" w:rsidRDefault="00E03E37" w:rsidP="00E03E37">
      <w:pPr>
        <w:spacing w:line="276" w:lineRule="auto"/>
        <w:ind w:left="4" w:right="786"/>
        <w:rPr>
          <w:sz w:val="24"/>
          <w:szCs w:val="24"/>
        </w:rPr>
      </w:pPr>
      <w:bookmarkStart w:id="8" w:name="_Hlk70326695"/>
    </w:p>
    <w:p w14:paraId="6DF43176" w14:textId="77777777" w:rsidR="00E03E37" w:rsidRDefault="00E03E37" w:rsidP="00E03E3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Propozície kontroloval predseda ŠO LRU - </w:t>
      </w:r>
      <w:proofErr w:type="spellStart"/>
      <w:r>
        <w:rPr>
          <w:color w:val="000000"/>
          <w:sz w:val="24"/>
          <w:szCs w:val="24"/>
        </w:rPr>
        <w:t>feeder</w:t>
      </w:r>
      <w:proofErr w:type="spellEnd"/>
      <w:r>
        <w:rPr>
          <w:color w:val="000000"/>
          <w:sz w:val="24"/>
          <w:szCs w:val="24"/>
        </w:rPr>
        <w:t>.</w:t>
      </w:r>
    </w:p>
    <w:p w14:paraId="4C1A5AF3" w14:textId="77777777" w:rsidR="00E03E37" w:rsidRPr="000A343D" w:rsidRDefault="00E03E37" w:rsidP="00E03E37">
      <w:pPr>
        <w:spacing w:line="276" w:lineRule="auto"/>
        <w:ind w:left="4" w:right="786"/>
        <w:rPr>
          <w:sz w:val="24"/>
          <w:szCs w:val="24"/>
        </w:rPr>
      </w:pPr>
    </w:p>
    <w:p w14:paraId="2A200973" w14:textId="77777777" w:rsidR="00E03E37" w:rsidRPr="000A343D" w:rsidRDefault="00E03E37" w:rsidP="00E03E37">
      <w:pPr>
        <w:spacing w:line="24" w:lineRule="exact"/>
        <w:rPr>
          <w:rFonts w:eastAsia="Arial"/>
          <w:sz w:val="24"/>
          <w:szCs w:val="24"/>
        </w:rPr>
      </w:pPr>
    </w:p>
    <w:p w14:paraId="2A174D35" w14:textId="77777777" w:rsidR="00E03E37" w:rsidRPr="00CE747C" w:rsidRDefault="00E03E37" w:rsidP="00E03E3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Organizačný štáb Vám želá veľa úspechov na pretekoch</w:t>
      </w:r>
      <w:r>
        <w:rPr>
          <w:color w:val="000000"/>
          <w:sz w:val="24"/>
          <w:szCs w:val="24"/>
        </w:rPr>
        <w:t>.</w:t>
      </w:r>
    </w:p>
    <w:p w14:paraId="5AF9A838" w14:textId="77777777" w:rsidR="00E03E37" w:rsidRDefault="00E03E37" w:rsidP="00E03E3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6B74E80" w14:textId="77777777" w:rsidR="00E03E37" w:rsidRDefault="00E03E37" w:rsidP="00E03E3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Petrov zdar!</w:t>
      </w:r>
    </w:p>
    <w:bookmarkEnd w:id="4"/>
    <w:bookmarkEnd w:id="8"/>
    <w:p w14:paraId="314B5C64" w14:textId="77777777" w:rsidR="00E03E37" w:rsidRPr="000A343D" w:rsidRDefault="00E03E37" w:rsidP="00E03E37">
      <w:pPr>
        <w:ind w:left="4"/>
        <w:rPr>
          <w:rFonts w:eastAsia="Arial"/>
          <w:sz w:val="24"/>
          <w:szCs w:val="24"/>
        </w:rPr>
      </w:pPr>
    </w:p>
    <w:p w14:paraId="332444A4" w14:textId="77777777" w:rsidR="00E03E37" w:rsidRPr="000A343D" w:rsidRDefault="00E03E37" w:rsidP="00E03E37">
      <w:pPr>
        <w:ind w:left="4"/>
        <w:rPr>
          <w:sz w:val="24"/>
          <w:szCs w:val="24"/>
        </w:rPr>
      </w:pPr>
    </w:p>
    <w:p w14:paraId="2107D490" w14:textId="77777777" w:rsidR="002941EF" w:rsidRPr="006547B3" w:rsidRDefault="002941EF">
      <w:pPr>
        <w:spacing w:line="72" w:lineRule="exact"/>
        <w:rPr>
          <w:sz w:val="24"/>
          <w:szCs w:val="24"/>
        </w:rPr>
      </w:pPr>
    </w:p>
    <w:p w14:paraId="593039BB" w14:textId="77777777" w:rsidR="00D84D0A" w:rsidRPr="00A16558" w:rsidRDefault="00D84D0A" w:rsidP="00A16558">
      <w:pPr>
        <w:spacing w:line="276" w:lineRule="auto"/>
        <w:ind w:left="4" w:right="786"/>
        <w:rPr>
          <w:rFonts w:ascii="Arial" w:hAnsi="Arial" w:cs="Arial"/>
        </w:rPr>
      </w:pPr>
    </w:p>
    <w:sectPr w:rsidR="00D84D0A" w:rsidRPr="00A16558">
      <w:pgSz w:w="11900" w:h="16838"/>
      <w:pgMar w:top="1440" w:right="1440" w:bottom="1440" w:left="1416" w:header="0" w:footer="0" w:gutter="0"/>
      <w:cols w:space="708" w:equalWidth="0">
        <w:col w:w="905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2C907" w14:textId="77777777" w:rsidR="00801144" w:rsidRDefault="00801144" w:rsidP="00966D10">
      <w:r>
        <w:separator/>
      </w:r>
    </w:p>
  </w:endnote>
  <w:endnote w:type="continuationSeparator" w:id="0">
    <w:p w14:paraId="2CB76D44" w14:textId="77777777" w:rsidR="00801144" w:rsidRDefault="00801144" w:rsidP="0096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E24BA" w14:textId="77777777" w:rsidR="00801144" w:rsidRDefault="00801144" w:rsidP="00966D10">
      <w:r>
        <w:separator/>
      </w:r>
    </w:p>
  </w:footnote>
  <w:footnote w:type="continuationSeparator" w:id="0">
    <w:p w14:paraId="5EE543EA" w14:textId="77777777" w:rsidR="00801144" w:rsidRDefault="00801144" w:rsidP="00966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30B1"/>
    <w:multiLevelType w:val="hybridMultilevel"/>
    <w:tmpl w:val="F96436C0"/>
    <w:lvl w:ilvl="0" w:tplc="041B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495CFF"/>
    <w:multiLevelType w:val="hybridMultilevel"/>
    <w:tmpl w:val="5E24FB06"/>
    <w:lvl w:ilvl="0" w:tplc="A4FCC364">
      <w:start w:val="6"/>
      <w:numFmt w:val="decimal"/>
      <w:lvlText w:val="%1."/>
      <w:lvlJc w:val="left"/>
    </w:lvl>
    <w:lvl w:ilvl="1" w:tplc="58227DBA">
      <w:numFmt w:val="decimal"/>
      <w:lvlText w:val=""/>
      <w:lvlJc w:val="left"/>
    </w:lvl>
    <w:lvl w:ilvl="2" w:tplc="E3BEA66A">
      <w:numFmt w:val="decimal"/>
      <w:lvlText w:val=""/>
      <w:lvlJc w:val="left"/>
    </w:lvl>
    <w:lvl w:ilvl="3" w:tplc="ABB000FE">
      <w:numFmt w:val="decimal"/>
      <w:lvlText w:val=""/>
      <w:lvlJc w:val="left"/>
    </w:lvl>
    <w:lvl w:ilvl="4" w:tplc="7884E17E">
      <w:numFmt w:val="decimal"/>
      <w:lvlText w:val=""/>
      <w:lvlJc w:val="left"/>
    </w:lvl>
    <w:lvl w:ilvl="5" w:tplc="3312A58E">
      <w:numFmt w:val="decimal"/>
      <w:lvlText w:val=""/>
      <w:lvlJc w:val="left"/>
    </w:lvl>
    <w:lvl w:ilvl="6" w:tplc="DDE084EC">
      <w:numFmt w:val="decimal"/>
      <w:lvlText w:val=""/>
      <w:lvlJc w:val="left"/>
    </w:lvl>
    <w:lvl w:ilvl="7" w:tplc="C1989556">
      <w:numFmt w:val="decimal"/>
      <w:lvlText w:val=""/>
      <w:lvlJc w:val="left"/>
    </w:lvl>
    <w:lvl w:ilvl="8" w:tplc="9F005540">
      <w:numFmt w:val="decimal"/>
      <w:lvlText w:val=""/>
      <w:lvlJc w:val="left"/>
    </w:lvl>
  </w:abstractNum>
  <w:abstractNum w:abstractNumId="2" w15:restartNumberingAfterBreak="0">
    <w:nsid w:val="238E1F29"/>
    <w:multiLevelType w:val="hybridMultilevel"/>
    <w:tmpl w:val="E2A8D768"/>
    <w:lvl w:ilvl="0" w:tplc="561498A2">
      <w:start w:val="1"/>
      <w:numFmt w:val="bullet"/>
      <w:lvlText w:val="-"/>
      <w:lvlJc w:val="left"/>
    </w:lvl>
    <w:lvl w:ilvl="1" w:tplc="22EC0BDC">
      <w:numFmt w:val="decimal"/>
      <w:lvlText w:val=""/>
      <w:lvlJc w:val="left"/>
    </w:lvl>
    <w:lvl w:ilvl="2" w:tplc="62E8B31E">
      <w:numFmt w:val="decimal"/>
      <w:lvlText w:val=""/>
      <w:lvlJc w:val="left"/>
    </w:lvl>
    <w:lvl w:ilvl="3" w:tplc="241492B4">
      <w:numFmt w:val="decimal"/>
      <w:lvlText w:val=""/>
      <w:lvlJc w:val="left"/>
    </w:lvl>
    <w:lvl w:ilvl="4" w:tplc="69B4A9AA">
      <w:numFmt w:val="decimal"/>
      <w:lvlText w:val=""/>
      <w:lvlJc w:val="left"/>
    </w:lvl>
    <w:lvl w:ilvl="5" w:tplc="4AECB6B6">
      <w:numFmt w:val="decimal"/>
      <w:lvlText w:val=""/>
      <w:lvlJc w:val="left"/>
    </w:lvl>
    <w:lvl w:ilvl="6" w:tplc="F1BC3A80">
      <w:numFmt w:val="decimal"/>
      <w:lvlText w:val=""/>
      <w:lvlJc w:val="left"/>
    </w:lvl>
    <w:lvl w:ilvl="7" w:tplc="BF62CDA2">
      <w:numFmt w:val="decimal"/>
      <w:lvlText w:val=""/>
      <w:lvlJc w:val="left"/>
    </w:lvl>
    <w:lvl w:ilvl="8" w:tplc="6908E186">
      <w:numFmt w:val="decimal"/>
      <w:lvlText w:val=""/>
      <w:lvlJc w:val="left"/>
    </w:lvl>
  </w:abstractNum>
  <w:abstractNum w:abstractNumId="3" w15:restartNumberingAfterBreak="0">
    <w:nsid w:val="2A6A4C8D"/>
    <w:multiLevelType w:val="hybridMultilevel"/>
    <w:tmpl w:val="F9503D06"/>
    <w:lvl w:ilvl="0" w:tplc="81681794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4" w15:restartNumberingAfterBreak="0">
    <w:nsid w:val="2AE8944A"/>
    <w:multiLevelType w:val="hybridMultilevel"/>
    <w:tmpl w:val="1354CE94"/>
    <w:lvl w:ilvl="0" w:tplc="C16837D2">
      <w:start w:val="1"/>
      <w:numFmt w:val="decimal"/>
      <w:lvlText w:val="%1."/>
      <w:lvlJc w:val="left"/>
    </w:lvl>
    <w:lvl w:ilvl="1" w:tplc="D326CF7A">
      <w:numFmt w:val="decimal"/>
      <w:lvlText w:val=""/>
      <w:lvlJc w:val="left"/>
    </w:lvl>
    <w:lvl w:ilvl="2" w:tplc="21D44D1C">
      <w:numFmt w:val="decimal"/>
      <w:lvlText w:val=""/>
      <w:lvlJc w:val="left"/>
    </w:lvl>
    <w:lvl w:ilvl="3" w:tplc="8DCAE512">
      <w:numFmt w:val="decimal"/>
      <w:lvlText w:val=""/>
      <w:lvlJc w:val="left"/>
    </w:lvl>
    <w:lvl w:ilvl="4" w:tplc="6A14EE18">
      <w:numFmt w:val="decimal"/>
      <w:lvlText w:val=""/>
      <w:lvlJc w:val="left"/>
    </w:lvl>
    <w:lvl w:ilvl="5" w:tplc="BA84D2A4">
      <w:numFmt w:val="decimal"/>
      <w:lvlText w:val=""/>
      <w:lvlJc w:val="left"/>
    </w:lvl>
    <w:lvl w:ilvl="6" w:tplc="69AEBC90">
      <w:numFmt w:val="decimal"/>
      <w:lvlText w:val=""/>
      <w:lvlJc w:val="left"/>
    </w:lvl>
    <w:lvl w:ilvl="7" w:tplc="9A727CB2">
      <w:numFmt w:val="decimal"/>
      <w:lvlText w:val=""/>
      <w:lvlJc w:val="left"/>
    </w:lvl>
    <w:lvl w:ilvl="8" w:tplc="4E5462FA">
      <w:numFmt w:val="decimal"/>
      <w:lvlText w:val=""/>
      <w:lvlJc w:val="left"/>
    </w:lvl>
  </w:abstractNum>
  <w:abstractNum w:abstractNumId="5" w15:restartNumberingAfterBreak="0">
    <w:nsid w:val="3A895950"/>
    <w:multiLevelType w:val="hybridMultilevel"/>
    <w:tmpl w:val="4ABC8B3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87CCD"/>
    <w:multiLevelType w:val="hybridMultilevel"/>
    <w:tmpl w:val="93A24026"/>
    <w:lvl w:ilvl="0" w:tplc="87903490">
      <w:start w:val="1"/>
      <w:numFmt w:val="bullet"/>
      <w:lvlText w:val="-"/>
      <w:lvlJc w:val="left"/>
    </w:lvl>
    <w:lvl w:ilvl="1" w:tplc="C26AF3B8">
      <w:numFmt w:val="decimal"/>
      <w:lvlText w:val=""/>
      <w:lvlJc w:val="left"/>
    </w:lvl>
    <w:lvl w:ilvl="2" w:tplc="836C2DB0">
      <w:numFmt w:val="decimal"/>
      <w:lvlText w:val=""/>
      <w:lvlJc w:val="left"/>
    </w:lvl>
    <w:lvl w:ilvl="3" w:tplc="3738B256">
      <w:numFmt w:val="decimal"/>
      <w:lvlText w:val=""/>
      <w:lvlJc w:val="left"/>
    </w:lvl>
    <w:lvl w:ilvl="4" w:tplc="3F68C910">
      <w:numFmt w:val="decimal"/>
      <w:lvlText w:val=""/>
      <w:lvlJc w:val="left"/>
    </w:lvl>
    <w:lvl w:ilvl="5" w:tplc="F4C61904">
      <w:numFmt w:val="decimal"/>
      <w:lvlText w:val=""/>
      <w:lvlJc w:val="left"/>
    </w:lvl>
    <w:lvl w:ilvl="6" w:tplc="38C2CE12">
      <w:numFmt w:val="decimal"/>
      <w:lvlText w:val=""/>
      <w:lvlJc w:val="left"/>
    </w:lvl>
    <w:lvl w:ilvl="7" w:tplc="101C466C">
      <w:numFmt w:val="decimal"/>
      <w:lvlText w:val=""/>
      <w:lvlJc w:val="left"/>
    </w:lvl>
    <w:lvl w:ilvl="8" w:tplc="028C0984">
      <w:numFmt w:val="decimal"/>
      <w:lvlText w:val=""/>
      <w:lvlJc w:val="left"/>
    </w:lvl>
  </w:abstractNum>
  <w:abstractNum w:abstractNumId="7" w15:restartNumberingAfterBreak="0">
    <w:nsid w:val="47802EA0"/>
    <w:multiLevelType w:val="hybridMultilevel"/>
    <w:tmpl w:val="BCE8B7AA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558EC"/>
    <w:multiLevelType w:val="hybridMultilevel"/>
    <w:tmpl w:val="8D22FD20"/>
    <w:lvl w:ilvl="0" w:tplc="500E7D40">
      <w:start w:val="10"/>
      <w:numFmt w:val="decimal"/>
      <w:lvlText w:val="%1."/>
      <w:lvlJc w:val="left"/>
    </w:lvl>
    <w:lvl w:ilvl="1" w:tplc="A1F82EAA">
      <w:numFmt w:val="decimal"/>
      <w:lvlText w:val=""/>
      <w:lvlJc w:val="left"/>
    </w:lvl>
    <w:lvl w:ilvl="2" w:tplc="7E62DC2E">
      <w:numFmt w:val="decimal"/>
      <w:lvlText w:val=""/>
      <w:lvlJc w:val="left"/>
    </w:lvl>
    <w:lvl w:ilvl="3" w:tplc="79BA68CA">
      <w:numFmt w:val="decimal"/>
      <w:lvlText w:val=""/>
      <w:lvlJc w:val="left"/>
    </w:lvl>
    <w:lvl w:ilvl="4" w:tplc="6678A05E">
      <w:numFmt w:val="decimal"/>
      <w:lvlText w:val=""/>
      <w:lvlJc w:val="left"/>
    </w:lvl>
    <w:lvl w:ilvl="5" w:tplc="E39EDDCC">
      <w:numFmt w:val="decimal"/>
      <w:lvlText w:val=""/>
      <w:lvlJc w:val="left"/>
    </w:lvl>
    <w:lvl w:ilvl="6" w:tplc="61E621F2">
      <w:numFmt w:val="decimal"/>
      <w:lvlText w:val=""/>
      <w:lvlJc w:val="left"/>
    </w:lvl>
    <w:lvl w:ilvl="7" w:tplc="B3986E48">
      <w:numFmt w:val="decimal"/>
      <w:lvlText w:val=""/>
      <w:lvlJc w:val="left"/>
    </w:lvl>
    <w:lvl w:ilvl="8" w:tplc="1B9473FA">
      <w:numFmt w:val="decimal"/>
      <w:lvlText w:val=""/>
      <w:lvlJc w:val="left"/>
    </w:lvl>
  </w:abstractNum>
  <w:abstractNum w:abstractNumId="9" w15:restartNumberingAfterBreak="0">
    <w:nsid w:val="63904467"/>
    <w:multiLevelType w:val="multilevel"/>
    <w:tmpl w:val="E8D0F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0B0520"/>
    <w:multiLevelType w:val="hybridMultilevel"/>
    <w:tmpl w:val="BC08270C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5322B"/>
    <w:multiLevelType w:val="hybridMultilevel"/>
    <w:tmpl w:val="BAD0580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3"/>
  </w:num>
  <w:num w:numId="10">
    <w:abstractNumId w:val="5"/>
  </w:num>
  <w:num w:numId="11">
    <w:abstractNumId w:val="11"/>
  </w:num>
  <w:num w:numId="12">
    <w:abstractNumId w:val="1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1EF"/>
    <w:rsid w:val="00002A95"/>
    <w:rsid w:val="00010352"/>
    <w:rsid w:val="000215C7"/>
    <w:rsid w:val="00024F16"/>
    <w:rsid w:val="0003418F"/>
    <w:rsid w:val="00035AAE"/>
    <w:rsid w:val="00055CC5"/>
    <w:rsid w:val="00062E91"/>
    <w:rsid w:val="00076F10"/>
    <w:rsid w:val="0008784D"/>
    <w:rsid w:val="000A0981"/>
    <w:rsid w:val="000A7848"/>
    <w:rsid w:val="000B1ADA"/>
    <w:rsid w:val="000B3DB4"/>
    <w:rsid w:val="000D0DD0"/>
    <w:rsid w:val="000D542F"/>
    <w:rsid w:val="00105731"/>
    <w:rsid w:val="001108BE"/>
    <w:rsid w:val="00131DFA"/>
    <w:rsid w:val="00132A1F"/>
    <w:rsid w:val="001407FE"/>
    <w:rsid w:val="00152DCD"/>
    <w:rsid w:val="001764E3"/>
    <w:rsid w:val="00191954"/>
    <w:rsid w:val="001A4C5A"/>
    <w:rsid w:val="001C0E17"/>
    <w:rsid w:val="001C6596"/>
    <w:rsid w:val="001D3B28"/>
    <w:rsid w:val="001D5F36"/>
    <w:rsid w:val="001E4CE9"/>
    <w:rsid w:val="001E637F"/>
    <w:rsid w:val="002035F2"/>
    <w:rsid w:val="00214633"/>
    <w:rsid w:val="00214B15"/>
    <w:rsid w:val="0023345B"/>
    <w:rsid w:val="00241507"/>
    <w:rsid w:val="00243E22"/>
    <w:rsid w:val="00274814"/>
    <w:rsid w:val="0027721D"/>
    <w:rsid w:val="0028571B"/>
    <w:rsid w:val="0029309B"/>
    <w:rsid w:val="002941EF"/>
    <w:rsid w:val="002E3C1E"/>
    <w:rsid w:val="002E67FA"/>
    <w:rsid w:val="00304195"/>
    <w:rsid w:val="00304D98"/>
    <w:rsid w:val="00313CC1"/>
    <w:rsid w:val="00317A5D"/>
    <w:rsid w:val="00325247"/>
    <w:rsid w:val="00332732"/>
    <w:rsid w:val="003426FA"/>
    <w:rsid w:val="0034642A"/>
    <w:rsid w:val="003548AB"/>
    <w:rsid w:val="00364E5B"/>
    <w:rsid w:val="0037460D"/>
    <w:rsid w:val="00374FD6"/>
    <w:rsid w:val="003826B3"/>
    <w:rsid w:val="0038786D"/>
    <w:rsid w:val="00396046"/>
    <w:rsid w:val="003A21C9"/>
    <w:rsid w:val="003A53F8"/>
    <w:rsid w:val="003A6C08"/>
    <w:rsid w:val="003B349D"/>
    <w:rsid w:val="003B6611"/>
    <w:rsid w:val="003D578F"/>
    <w:rsid w:val="003D612B"/>
    <w:rsid w:val="003D7099"/>
    <w:rsid w:val="003D7959"/>
    <w:rsid w:val="003E6A2D"/>
    <w:rsid w:val="003F0F4B"/>
    <w:rsid w:val="003F5F4F"/>
    <w:rsid w:val="004504DA"/>
    <w:rsid w:val="004655A3"/>
    <w:rsid w:val="00472E8E"/>
    <w:rsid w:val="00477D3D"/>
    <w:rsid w:val="00491FF7"/>
    <w:rsid w:val="004A1A00"/>
    <w:rsid w:val="004A74A8"/>
    <w:rsid w:val="004B093C"/>
    <w:rsid w:val="004C14D8"/>
    <w:rsid w:val="004D12B1"/>
    <w:rsid w:val="004E1911"/>
    <w:rsid w:val="004E1CDA"/>
    <w:rsid w:val="004E4B84"/>
    <w:rsid w:val="004F0C6F"/>
    <w:rsid w:val="004F7B54"/>
    <w:rsid w:val="005003E0"/>
    <w:rsid w:val="00506885"/>
    <w:rsid w:val="00506E93"/>
    <w:rsid w:val="00534E56"/>
    <w:rsid w:val="00541F50"/>
    <w:rsid w:val="005536AD"/>
    <w:rsid w:val="00566A61"/>
    <w:rsid w:val="00570794"/>
    <w:rsid w:val="0057394A"/>
    <w:rsid w:val="00580AC0"/>
    <w:rsid w:val="005853D5"/>
    <w:rsid w:val="005906CF"/>
    <w:rsid w:val="00590D19"/>
    <w:rsid w:val="005923A5"/>
    <w:rsid w:val="00595AA6"/>
    <w:rsid w:val="005A1331"/>
    <w:rsid w:val="005C4F32"/>
    <w:rsid w:val="005D6FAE"/>
    <w:rsid w:val="0061798D"/>
    <w:rsid w:val="006547B3"/>
    <w:rsid w:val="00656E3C"/>
    <w:rsid w:val="00675E3F"/>
    <w:rsid w:val="00686873"/>
    <w:rsid w:val="006926B4"/>
    <w:rsid w:val="00693769"/>
    <w:rsid w:val="0069644B"/>
    <w:rsid w:val="006A7E6A"/>
    <w:rsid w:val="006B21F6"/>
    <w:rsid w:val="006C6120"/>
    <w:rsid w:val="006C76C8"/>
    <w:rsid w:val="007138DD"/>
    <w:rsid w:val="00715FCF"/>
    <w:rsid w:val="00723559"/>
    <w:rsid w:val="007457F1"/>
    <w:rsid w:val="00756012"/>
    <w:rsid w:val="00764437"/>
    <w:rsid w:val="007861A2"/>
    <w:rsid w:val="007B66C0"/>
    <w:rsid w:val="007C1D3F"/>
    <w:rsid w:val="007C5331"/>
    <w:rsid w:val="007D2175"/>
    <w:rsid w:val="007D3AAE"/>
    <w:rsid w:val="007D65D8"/>
    <w:rsid w:val="007F5125"/>
    <w:rsid w:val="00801144"/>
    <w:rsid w:val="0082385B"/>
    <w:rsid w:val="00826489"/>
    <w:rsid w:val="0084170F"/>
    <w:rsid w:val="008424C3"/>
    <w:rsid w:val="00853482"/>
    <w:rsid w:val="008565ED"/>
    <w:rsid w:val="008706F0"/>
    <w:rsid w:val="00873B05"/>
    <w:rsid w:val="008769BF"/>
    <w:rsid w:val="00882D1F"/>
    <w:rsid w:val="0089069D"/>
    <w:rsid w:val="0089438F"/>
    <w:rsid w:val="00894C26"/>
    <w:rsid w:val="008B0BA5"/>
    <w:rsid w:val="008D58B0"/>
    <w:rsid w:val="008D67A4"/>
    <w:rsid w:val="008D6EFB"/>
    <w:rsid w:val="008E2EDD"/>
    <w:rsid w:val="008E47A4"/>
    <w:rsid w:val="008F45FF"/>
    <w:rsid w:val="00915495"/>
    <w:rsid w:val="009270DA"/>
    <w:rsid w:val="00932EBE"/>
    <w:rsid w:val="0094728D"/>
    <w:rsid w:val="00955644"/>
    <w:rsid w:val="00957A94"/>
    <w:rsid w:val="009631E5"/>
    <w:rsid w:val="00963C85"/>
    <w:rsid w:val="00966D10"/>
    <w:rsid w:val="0097392C"/>
    <w:rsid w:val="0097729D"/>
    <w:rsid w:val="0097794B"/>
    <w:rsid w:val="00996817"/>
    <w:rsid w:val="009B1B4D"/>
    <w:rsid w:val="009B3301"/>
    <w:rsid w:val="009B69F9"/>
    <w:rsid w:val="009C46D4"/>
    <w:rsid w:val="009D47A9"/>
    <w:rsid w:val="009E7D80"/>
    <w:rsid w:val="009F2C80"/>
    <w:rsid w:val="009F6F36"/>
    <w:rsid w:val="00A01713"/>
    <w:rsid w:val="00A05D45"/>
    <w:rsid w:val="00A12118"/>
    <w:rsid w:val="00A16254"/>
    <w:rsid w:val="00A16558"/>
    <w:rsid w:val="00A2175F"/>
    <w:rsid w:val="00A273A8"/>
    <w:rsid w:val="00A4214D"/>
    <w:rsid w:val="00A42F6C"/>
    <w:rsid w:val="00A5168E"/>
    <w:rsid w:val="00A5272B"/>
    <w:rsid w:val="00A73745"/>
    <w:rsid w:val="00A8641A"/>
    <w:rsid w:val="00AB6B49"/>
    <w:rsid w:val="00AB6D07"/>
    <w:rsid w:val="00AC3826"/>
    <w:rsid w:val="00AC533C"/>
    <w:rsid w:val="00AD3E88"/>
    <w:rsid w:val="00AF52C4"/>
    <w:rsid w:val="00AF6371"/>
    <w:rsid w:val="00AF6E99"/>
    <w:rsid w:val="00B24D19"/>
    <w:rsid w:val="00B3040F"/>
    <w:rsid w:val="00B451CD"/>
    <w:rsid w:val="00B5459C"/>
    <w:rsid w:val="00B57461"/>
    <w:rsid w:val="00B62BE2"/>
    <w:rsid w:val="00B72113"/>
    <w:rsid w:val="00B83049"/>
    <w:rsid w:val="00B97D7A"/>
    <w:rsid w:val="00BB0BDE"/>
    <w:rsid w:val="00BB7945"/>
    <w:rsid w:val="00BC2001"/>
    <w:rsid w:val="00BD514A"/>
    <w:rsid w:val="00BE224E"/>
    <w:rsid w:val="00C33850"/>
    <w:rsid w:val="00C420CC"/>
    <w:rsid w:val="00C81C0C"/>
    <w:rsid w:val="00C845A4"/>
    <w:rsid w:val="00C87FA4"/>
    <w:rsid w:val="00CA3A00"/>
    <w:rsid w:val="00CA45CD"/>
    <w:rsid w:val="00CA6697"/>
    <w:rsid w:val="00CB68AE"/>
    <w:rsid w:val="00CB6C26"/>
    <w:rsid w:val="00CC1F0A"/>
    <w:rsid w:val="00CC3A67"/>
    <w:rsid w:val="00CD401D"/>
    <w:rsid w:val="00CE6CF2"/>
    <w:rsid w:val="00CF0E1C"/>
    <w:rsid w:val="00CF4C21"/>
    <w:rsid w:val="00D02D54"/>
    <w:rsid w:val="00D44E32"/>
    <w:rsid w:val="00D46071"/>
    <w:rsid w:val="00D84113"/>
    <w:rsid w:val="00D84D0A"/>
    <w:rsid w:val="00D9697F"/>
    <w:rsid w:val="00DA2230"/>
    <w:rsid w:val="00DB7FBC"/>
    <w:rsid w:val="00DC4C0C"/>
    <w:rsid w:val="00DC5E28"/>
    <w:rsid w:val="00DD7E74"/>
    <w:rsid w:val="00DE5181"/>
    <w:rsid w:val="00E03E37"/>
    <w:rsid w:val="00E31B0C"/>
    <w:rsid w:val="00E31E21"/>
    <w:rsid w:val="00E34D9A"/>
    <w:rsid w:val="00E35CC9"/>
    <w:rsid w:val="00E36B1B"/>
    <w:rsid w:val="00E41D98"/>
    <w:rsid w:val="00E42DF7"/>
    <w:rsid w:val="00E51183"/>
    <w:rsid w:val="00E62ECF"/>
    <w:rsid w:val="00E6371A"/>
    <w:rsid w:val="00E650D5"/>
    <w:rsid w:val="00E672D2"/>
    <w:rsid w:val="00E72AAF"/>
    <w:rsid w:val="00E77A73"/>
    <w:rsid w:val="00E82D1D"/>
    <w:rsid w:val="00E926FE"/>
    <w:rsid w:val="00EA3393"/>
    <w:rsid w:val="00EC380F"/>
    <w:rsid w:val="00ED586D"/>
    <w:rsid w:val="00EE0BCB"/>
    <w:rsid w:val="00EE3B9F"/>
    <w:rsid w:val="00EE7852"/>
    <w:rsid w:val="00F13F5B"/>
    <w:rsid w:val="00F25019"/>
    <w:rsid w:val="00F37CB2"/>
    <w:rsid w:val="00F441DC"/>
    <w:rsid w:val="00F512BC"/>
    <w:rsid w:val="00F5142D"/>
    <w:rsid w:val="00F56E60"/>
    <w:rsid w:val="00F65F25"/>
    <w:rsid w:val="00F74A2F"/>
    <w:rsid w:val="00F82073"/>
    <w:rsid w:val="00F87015"/>
    <w:rsid w:val="00FA636D"/>
    <w:rsid w:val="00FB59A8"/>
    <w:rsid w:val="00FC19B5"/>
    <w:rsid w:val="00FC72C8"/>
    <w:rsid w:val="00FE037A"/>
    <w:rsid w:val="00FE3CC0"/>
    <w:rsid w:val="00FF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79F87"/>
  <w15:docId w15:val="{3E473FA7-F57E-4B7F-8C2C-403A7293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8687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861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A636D"/>
  </w:style>
  <w:style w:type="character" w:customStyle="1" w:styleId="Nadpis1Char">
    <w:name w:val="Nadpis 1 Char"/>
    <w:basedOn w:val="Predvolenpsmoodseku"/>
    <w:link w:val="Nadpis1"/>
    <w:uiPriority w:val="9"/>
    <w:rsid w:val="00686873"/>
    <w:rPr>
      <w:rFonts w:eastAsia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7861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97794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66D1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6D10"/>
  </w:style>
  <w:style w:type="paragraph" w:styleId="Pta">
    <w:name w:val="footer"/>
    <w:basedOn w:val="Normlny"/>
    <w:link w:val="PtaChar"/>
    <w:uiPriority w:val="99"/>
    <w:unhideWhenUsed/>
    <w:rsid w:val="00966D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6D10"/>
  </w:style>
  <w:style w:type="paragraph" w:styleId="Textbubliny">
    <w:name w:val="Balloon Text"/>
    <w:basedOn w:val="Normlny"/>
    <w:link w:val="TextbublinyChar"/>
    <w:uiPriority w:val="99"/>
    <w:semiHidden/>
    <w:unhideWhenUsed/>
    <w:rsid w:val="00CA3A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3A00"/>
    <w:rPr>
      <w:rFonts w:ascii="Tahoma" w:hAnsi="Tahoma" w:cs="Tahoma"/>
      <w:sz w:val="16"/>
      <w:szCs w:val="16"/>
    </w:rPr>
  </w:style>
  <w:style w:type="table" w:customStyle="1" w:styleId="tl1">
    <w:name w:val="Štýl1"/>
    <w:basedOn w:val="Mriekatabuky"/>
    <w:uiPriority w:val="99"/>
    <w:rsid w:val="00A05D45"/>
    <w:tblPr/>
  </w:style>
  <w:style w:type="table" w:styleId="Mriekatabuky">
    <w:name w:val="Table Grid"/>
    <w:basedOn w:val="Normlnatabuka"/>
    <w:uiPriority w:val="59"/>
    <w:semiHidden/>
    <w:unhideWhenUsed/>
    <w:rsid w:val="00A05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E672D2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92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endnotes" Target="endnote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footnotes" Target="footnotes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webSettings" Target="webSettings.xml"/><Relationship Id="rId37" Type="http://schemas.openxmlformats.org/officeDocument/2006/relationships/image" Target="media/image3.png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image" Target="media/image2.png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styles" Target="styles.xml"/><Relationship Id="rId3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NovaPath_docAuthor>Windows User</NovaPath_docAuthor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nXeGKudETKPeaCNGFh5ix5fP7fSWtl37NIroXmZN38TajkfZeW3Vf6bvmNn8>d0Y1b37TEHMVn0R4h5WJR3HdeKwWeTpY5rFEzcOLCw+vSVmys8xEjvBPROCeJjVs</nXeGKudETKPeaCNGFh5ix5fP7fSWtl37NIroXmZN38TajkfZeW3Vf6bvmNn8>
</file>

<file path=customXml/item12.xml><?xml version="1.0" encoding="utf-8"?>
<NovaPath_docClass>Public</NovaPath_docClass>
</file>

<file path=customXml/item13.xml><?xml version="1.0" encoding="utf-8"?>
<NovaPath_docClassID>1010</NovaPath_docClassID>
</file>

<file path=customXml/item14.xml><?xml version="1.0" encoding="utf-8"?>
<NovaPath_baseApplication>Microsoft Word</NovaPath_baseApplication>
</file>

<file path=customXml/item15.xml><?xml version="1.0" encoding="utf-8"?>
<NovaPath_docOwner>z199553</NovaPath_docOwner>
</file>

<file path=customXml/item16.xml><?xml version="1.0" encoding="utf-8"?>
<NovaPath_docPath>E:\LRU-F sekcia\2019\propozicie 2019</NovaPath_docPath>
</file>

<file path=customXml/item17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7AA3312EF83A41BDEB990FA6E3E070" ma:contentTypeVersion="10" ma:contentTypeDescription="Umožňuje vytvoriť nový dokument." ma:contentTypeScope="" ma:versionID="2994a57f78d627b14eae0c7c10a2b469">
  <xsd:schema xmlns:xsd="http://www.w3.org/2001/XMLSchema" xmlns:xs="http://www.w3.org/2001/XMLSchema" xmlns:p="http://schemas.microsoft.com/office/2006/metadata/properties" xmlns:ns3="49d3ccfc-18f5-4cbf-8d4e-238c025c925f" targetNamespace="http://schemas.microsoft.com/office/2006/metadata/properties" ma:root="true" ma:fieldsID="820366a5d5d8562f7a6d6805feb5d5a3" ns3:_="">
    <xsd:import namespace="49d3ccfc-18f5-4cbf-8d4e-238c025c92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3ccfc-18f5-4cbf-8d4e-238c025c9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8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19.xml><?xml version="1.0" encoding="utf-8"?>
<NovaPath_tenantID>8BC9BD9B-31E2-4E97-ABE0-B03814292429</NovaPath_tenantID>
</file>

<file path=customXml/item2.xml><?xml version="1.0" encoding="utf-8"?>
<nXeGKudETKPeaCNGFh5i0BGlH9ci87cLWvMx3DlPzuAPh2gY9s703zKUS7uW>vQUVWc/YlbPLftSM3nNksK+2RvetE9BSkwpc9rzhVkqgg+ObRkFHsjvydgWQDeeRDFrwgwWTKNoScClhg3gBRQ3DZjY9c9H9BH0XufhlpAY=</nXeGKudETKPeaCNGFh5i0BGlH9ci87cLWvMx3DlPzuAPh2gY9s703zKUS7uW>
</file>

<file path=customXml/item20.xml><?xml version="1.0" encoding="utf-8"?>
<nXeGKudETKPeaCNGFh5iKXsadLDxTRe0xbrxgS3asWaSdlBY0sLX5pYu7jLmo>SiTVZYrZoP6lgSCTj6v0lYUXo7rptB3vsxE98fSlaTok74hHqUQ//z+IzG3f3dKdNUyW4Kjm/X9VSbJA4Gr5MW0KPH+B642pxXdDNArGooo=</nXeGKudETKPeaCNGFh5iKXsadLDxTRe0xbrxgS3asWaSdlBY0sLX5pYu7jLmo>
</file>

<file path=customXml/item21.xml><?xml version="1.0" encoding="utf-8"?>
<NovaPath_docClassDate>05/03/2019 20:28:17</NovaPath_docClassDate>
</file>

<file path=customXml/item22.xml><?xml version="1.0" encoding="utf-8"?>
<nXeGKudETKPeaCNGFh5i5JKJLOqxkMZWB6LsYfMaI9RtbpE1WkCpXazESWus5B>j6T4tky5ohB/k1T2LWyy4zESoyXAtadNpS4R95VS0qWsRTZ3MPdJ5dQfX1yEQ/wpvg9ertTCWOrxl43JvxDtZw==</nXeGKudETKPeaCNGFh5i5JKJLOqxkMZWB6LsYfMaI9RtbpE1WkCpXazESWus5B>
</file>

<file path=customXml/item23.xml><?xml version="1.0" encoding="utf-8"?>
<nXeGKudETKPeaCNGFh5i7cKyawAjgyQn9gyiebCxx1jD9eHXSWW9Lib2F1j9>vQUVWc/YlbPLftSM3nNksK+2RvetE9BSkwpc9rzhVkqgg+ObRkFHsjvydgWQDeeRDFrwgwWTKNoScClhg3gBRaF5l03qW5qAC22ZfOzWIu7BFTbYGWKYyqSlvrT9+z8JenT5tEaaKuahvaUMVKorB8AXiPGrOh1uZYz0ppoPSZ8=</nXeGKudETKPeaCNGFh5i7cKyawAjgyQn9gyiebCxx1jD9eHXSWW9Lib2F1j9>
</file>

<file path=customXml/item24.xml><?xml version="1.0" encoding="utf-8"?>
<nXeGKudETKPeaCNGFh5iTSI5UodjD94nh7U7VklxY>UmoI0TNvP1R7F+bA7UZOj0HQ5kKoWFQ02eM73IKuex/vuffXVOZQU+hdJ/iWC377gDKJW+OXPc8YWG7ZI0E4Iw==</nXeGKudETKPeaCNGFh5iTSI5UodjD94nh7U7VklxY>
</file>

<file path=customXml/item2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6.xml><?xml version="1.0" encoding="utf-8"?>
<nXeGKudETKPeaCNGFh5i8sltj09I1nJ8AlBUytNZ1Ehih9jnZMZtoeNI9UMZ5>w0PIIyGfD5VLc1zoJj+TuoFY4ueCTbMjhBax3Xd7TB8=</nXeGKudETKPeaCNGFh5i8sltj09I1nJ8AlBUytNZ1Ehih9jnZMZtoeNI9UMZ5>
</file>

<file path=customXml/item27.xml><?xml version="1.0" encoding="utf-8"?>
<nXeGKudETKPeaCNGFh5ix5fP7fSWtl37NIroXmYBQsS1cecqKZfGozr8W9iy>lRNKEdCWJXNAkniveh3+yQ==</nXeGKudETKPeaCNGFh5ix5fP7fSWtl37NIroXmYBQsS1cecqKZfGozr8W9iy>
</file>

<file path=customXml/item28.xml><?xml version="1.0" encoding="utf-8"?>
<nXeGKudETKPeaCNGFh5ix5fP7fSWtl37NIroXmZyHIynb9qBde2n67FOJFV2>eDRB324l0Mn4dbbVFF/GnQ==</nXeGKudETKPeaCNGFh5ix5fP7fSWtl37NIroXmZyHIynb9qBde2n67FOJFV2>
</file>

<file path=customXml/item3.xml><?xml version="1.0" encoding="utf-8"?>
<NovaPath_versionInfo>3.4.10.11016</NovaPath_version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NovaPath_docID>22TSY8KBG6P4Q63NJX9W97BP9W</NovaPath_docID>
</file>

<file path=customXml/item6.xml><?xml version="1.0" encoding="utf-8"?>
<NovaPath_docIDOld>OVCTDE32J9AECM5GQJWWFUG7AO</NovaPath_docIDOld>
</file>

<file path=customXml/item7.xml><?xml version="1.0" encoding="utf-8"?>
<NovaPath_docName>E:\LRU-F sekcia\2019\propozicie 2019\1.liga 2019 1.kolo.docx</NovaPath_docName>
</file>

<file path=customXml/item8.xml><?xml version="1.0" encoding="utf-8"?>
<nXeGKudETKPeaCNGFh5i2aVdoOsLYjULCdH7T707tDyRRmguot4fEcJ2iD6f9>USC02Hyuvvy8fy5QCfSh9g==</nXeGKudETKPeaCNGFh5i2aVdoOsLYjULCdH7T707tDyRRmguot4fEcJ2iD6f9>
</file>

<file path=customXml/item9.xml><?xml version="1.0" encoding="utf-8"?>
<nXeGKudETKPeaCNGFh5iyLk1gcWWJqTgFQk8wGFUmjFC0m6hdwbr2zDsrBNVqK>FKEkShR+XpFrEd17/ocWSl+A3PZsDqOaQuKq4n6dFS8=</nXeGKudETKPeaCNGFh5iyLk1gcWWJqTgFQk8wGFUmjFC0m6hdwbr2zDsrBNVqK>
</file>

<file path=customXml/itemProps1.xml><?xml version="1.0" encoding="utf-8"?>
<ds:datastoreItem xmlns:ds="http://schemas.openxmlformats.org/officeDocument/2006/customXml" ds:itemID="{93BA6AA3-3531-452F-AC59-41581C433CBA}">
  <ds:schemaRefs/>
</ds:datastoreItem>
</file>

<file path=customXml/itemProps10.xml><?xml version="1.0" encoding="utf-8"?>
<ds:datastoreItem xmlns:ds="http://schemas.openxmlformats.org/officeDocument/2006/customXml" ds:itemID="{FAC93591-8C93-4574-9823-5143760B95A5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663EB485-0842-4D2F-ABC7-36FDA6CE3D03}">
  <ds:schemaRefs/>
</ds:datastoreItem>
</file>

<file path=customXml/itemProps12.xml><?xml version="1.0" encoding="utf-8"?>
<ds:datastoreItem xmlns:ds="http://schemas.openxmlformats.org/officeDocument/2006/customXml" ds:itemID="{204A2C59-F8B4-4FBC-95E7-029E7469F1E2}">
  <ds:schemaRefs/>
</ds:datastoreItem>
</file>

<file path=customXml/itemProps13.xml><?xml version="1.0" encoding="utf-8"?>
<ds:datastoreItem xmlns:ds="http://schemas.openxmlformats.org/officeDocument/2006/customXml" ds:itemID="{2AFCFCA8-0D78-42A9-8D7C-4EA67B8B320C}">
  <ds:schemaRefs/>
</ds:datastoreItem>
</file>

<file path=customXml/itemProps14.xml><?xml version="1.0" encoding="utf-8"?>
<ds:datastoreItem xmlns:ds="http://schemas.openxmlformats.org/officeDocument/2006/customXml" ds:itemID="{0ECC6AB1-7CA7-4590-8395-A5F96AD80FC4}">
  <ds:schemaRefs/>
</ds:datastoreItem>
</file>

<file path=customXml/itemProps15.xml><?xml version="1.0" encoding="utf-8"?>
<ds:datastoreItem xmlns:ds="http://schemas.openxmlformats.org/officeDocument/2006/customXml" ds:itemID="{66D6BCED-0586-4BB8-B191-3F6058C69DE3}">
  <ds:schemaRefs/>
</ds:datastoreItem>
</file>

<file path=customXml/itemProps16.xml><?xml version="1.0" encoding="utf-8"?>
<ds:datastoreItem xmlns:ds="http://schemas.openxmlformats.org/officeDocument/2006/customXml" ds:itemID="{F42F0CEC-B193-4CE4-B4C4-58311815240A}">
  <ds:schemaRefs/>
</ds:datastoreItem>
</file>

<file path=customXml/itemProps17.xml><?xml version="1.0" encoding="utf-8"?>
<ds:datastoreItem xmlns:ds="http://schemas.openxmlformats.org/officeDocument/2006/customXml" ds:itemID="{384983F3-0018-4E16-97CE-9A13CB3E3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3ccfc-18f5-4cbf-8d4e-238c025c9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8.xml><?xml version="1.0" encoding="utf-8"?>
<ds:datastoreItem xmlns:ds="http://schemas.openxmlformats.org/officeDocument/2006/customXml" ds:itemID="{782A4A6E-A58B-4DAC-9E79-DFFCFAFDBBA1}">
  <ds:schemaRefs/>
</ds:datastoreItem>
</file>

<file path=customXml/itemProps19.xml><?xml version="1.0" encoding="utf-8"?>
<ds:datastoreItem xmlns:ds="http://schemas.openxmlformats.org/officeDocument/2006/customXml" ds:itemID="{82530DB2-CA32-48F2-9EC0-D59DE7ED9272}">
  <ds:schemaRefs/>
</ds:datastoreItem>
</file>

<file path=customXml/itemProps2.xml><?xml version="1.0" encoding="utf-8"?>
<ds:datastoreItem xmlns:ds="http://schemas.openxmlformats.org/officeDocument/2006/customXml" ds:itemID="{CC66E26F-F232-416B-ADA7-D48EEA030586}">
  <ds:schemaRefs/>
</ds:datastoreItem>
</file>

<file path=customXml/itemProps20.xml><?xml version="1.0" encoding="utf-8"?>
<ds:datastoreItem xmlns:ds="http://schemas.openxmlformats.org/officeDocument/2006/customXml" ds:itemID="{2C233A92-88D5-477E-95B3-0CB72F1054BB}">
  <ds:schemaRefs/>
</ds:datastoreItem>
</file>

<file path=customXml/itemProps21.xml><?xml version="1.0" encoding="utf-8"?>
<ds:datastoreItem xmlns:ds="http://schemas.openxmlformats.org/officeDocument/2006/customXml" ds:itemID="{EC0F58EB-8628-4630-8E86-51D43CB4A250}">
  <ds:schemaRefs/>
</ds:datastoreItem>
</file>

<file path=customXml/itemProps22.xml><?xml version="1.0" encoding="utf-8"?>
<ds:datastoreItem xmlns:ds="http://schemas.openxmlformats.org/officeDocument/2006/customXml" ds:itemID="{7454D12B-B1E1-4506-9D45-FCB1E23F2C66}">
  <ds:schemaRefs/>
</ds:datastoreItem>
</file>

<file path=customXml/itemProps23.xml><?xml version="1.0" encoding="utf-8"?>
<ds:datastoreItem xmlns:ds="http://schemas.openxmlformats.org/officeDocument/2006/customXml" ds:itemID="{A8D8EC62-BDA6-4136-946C-43BF0BBC0BD6}">
  <ds:schemaRefs/>
</ds:datastoreItem>
</file>

<file path=customXml/itemProps24.xml><?xml version="1.0" encoding="utf-8"?>
<ds:datastoreItem xmlns:ds="http://schemas.openxmlformats.org/officeDocument/2006/customXml" ds:itemID="{8D0B265D-3C82-4183-B1F0-DD4AC999B6B1}">
  <ds:schemaRefs/>
</ds:datastoreItem>
</file>

<file path=customXml/itemProps25.xml><?xml version="1.0" encoding="utf-8"?>
<ds:datastoreItem xmlns:ds="http://schemas.openxmlformats.org/officeDocument/2006/customXml" ds:itemID="{C88AF7F5-A7D8-4965-8EE0-12624C150ACD}">
  <ds:schemaRefs>
    <ds:schemaRef ds:uri="http://schemas.microsoft.com/sharepoint/v3/contenttype/forms"/>
  </ds:schemaRefs>
</ds:datastoreItem>
</file>

<file path=customXml/itemProps26.xml><?xml version="1.0" encoding="utf-8"?>
<ds:datastoreItem xmlns:ds="http://schemas.openxmlformats.org/officeDocument/2006/customXml" ds:itemID="{F4FA61D4-27AA-4BAD-862D-09DAA03D9BD9}">
  <ds:schemaRefs/>
</ds:datastoreItem>
</file>

<file path=customXml/itemProps27.xml><?xml version="1.0" encoding="utf-8"?>
<ds:datastoreItem xmlns:ds="http://schemas.openxmlformats.org/officeDocument/2006/customXml" ds:itemID="{761076B0-91F5-4BC8-A358-87FA62233EA7}">
  <ds:schemaRefs/>
</ds:datastoreItem>
</file>

<file path=customXml/itemProps28.xml><?xml version="1.0" encoding="utf-8"?>
<ds:datastoreItem xmlns:ds="http://schemas.openxmlformats.org/officeDocument/2006/customXml" ds:itemID="{A39A3538-5825-419F-8D95-77C14E99CFB9}">
  <ds:schemaRefs/>
</ds:datastoreItem>
</file>

<file path=customXml/itemProps3.xml><?xml version="1.0" encoding="utf-8"?>
<ds:datastoreItem xmlns:ds="http://schemas.openxmlformats.org/officeDocument/2006/customXml" ds:itemID="{CFDAB9AF-A28E-4CCD-AEF5-F5A81BE460A6}">
  <ds:schemaRefs/>
</ds:datastoreItem>
</file>

<file path=customXml/itemProps4.xml><?xml version="1.0" encoding="utf-8"?>
<ds:datastoreItem xmlns:ds="http://schemas.openxmlformats.org/officeDocument/2006/customXml" ds:itemID="{13B8F395-E9D7-488F-8D97-2CCED5063D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2B6A4C1-747F-4A84-BEE3-FF7BA27BBDCB}">
  <ds:schemaRefs/>
</ds:datastoreItem>
</file>

<file path=customXml/itemProps6.xml><?xml version="1.0" encoding="utf-8"?>
<ds:datastoreItem xmlns:ds="http://schemas.openxmlformats.org/officeDocument/2006/customXml" ds:itemID="{D8FF7310-42E5-4B66-BD8F-A872C5777417}">
  <ds:schemaRefs/>
</ds:datastoreItem>
</file>

<file path=customXml/itemProps7.xml><?xml version="1.0" encoding="utf-8"?>
<ds:datastoreItem xmlns:ds="http://schemas.openxmlformats.org/officeDocument/2006/customXml" ds:itemID="{1800B773-1BCA-41F3-B775-B18C33769149}">
  <ds:schemaRefs/>
</ds:datastoreItem>
</file>

<file path=customXml/itemProps8.xml><?xml version="1.0" encoding="utf-8"?>
<ds:datastoreItem xmlns:ds="http://schemas.openxmlformats.org/officeDocument/2006/customXml" ds:itemID="{1B7C6FCF-7860-481E-B300-885AF8C9639A}">
  <ds:schemaRefs/>
</ds:datastoreItem>
</file>

<file path=customXml/itemProps9.xml><?xml version="1.0" encoding="utf-8"?>
<ds:datastoreItem xmlns:ds="http://schemas.openxmlformats.org/officeDocument/2006/customXml" ds:itemID="{D6729664-EC93-444C-AD8D-357F7F25DC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795</Words>
  <Characters>4538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keywords>Public</cp:keywords>
  <cp:lastModifiedBy>SRZ</cp:lastModifiedBy>
  <cp:revision>3</cp:revision>
  <cp:lastPrinted>2019-05-03T18:29:00Z</cp:lastPrinted>
  <dcterms:created xsi:type="dcterms:W3CDTF">2021-08-17T09:17:00Z</dcterms:created>
  <dcterms:modified xsi:type="dcterms:W3CDTF">2021-08-17T10:08:00Z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22TSY8KBG6P4Q63NJX9W97BP9W</vt:lpwstr>
  </property>
  <property fmtid="{D5CDD505-2E9C-101B-9397-08002B2CF9AE}" pid="3" name="NovaPath-Version">
    <vt:lpwstr>3.4.10.11016</vt:lpwstr>
  </property>
  <property fmtid="{D5CDD505-2E9C-101B-9397-08002B2CF9AE}" pid="4" name="Klassifizierung">
    <vt:lpwstr>Public</vt:lpwstr>
  </property>
  <property fmtid="{D5CDD505-2E9C-101B-9397-08002B2CF9AE}" pid="5" name="Klassifizierungs-Id">
    <vt:lpwstr>1010</vt:lpwstr>
  </property>
  <property fmtid="{D5CDD505-2E9C-101B-9397-08002B2CF9AE}" pid="6" name="Klassifizierungs-Datum">
    <vt:lpwstr>05/03/2019 20:28:17</vt:lpwstr>
  </property>
  <property fmtid="{D5CDD505-2E9C-101B-9397-08002B2CF9AE}" pid="7" name="ContentTypeId">
    <vt:lpwstr>0x010100027AA3312EF83A41BDEB990FA6E3E070</vt:lpwstr>
  </property>
</Properties>
</file>