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9CB" w14:textId="77777777" w:rsidR="000A343D" w:rsidRPr="000A343D" w:rsidRDefault="000A343D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535CA261" w14:textId="45A3A0AD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0A343D">
        <w:rPr>
          <w:b/>
          <w:color w:val="000000"/>
          <w:sz w:val="48"/>
          <w:szCs w:val="48"/>
        </w:rPr>
        <w:t>Slovenský zväz športového rybolovu</w:t>
      </w:r>
    </w:p>
    <w:p w14:paraId="23CE3DAE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0A343D">
        <w:rPr>
          <w:b/>
          <w:color w:val="000000"/>
          <w:sz w:val="48"/>
          <w:szCs w:val="48"/>
        </w:rPr>
        <w:t>Slovenský rybársky zväz – Rada Žilina,</w:t>
      </w:r>
    </w:p>
    <w:p w14:paraId="1DF994B4" w14:textId="67978F28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0A343D">
        <w:rPr>
          <w:b/>
          <w:color w:val="000000"/>
          <w:sz w:val="48"/>
          <w:szCs w:val="48"/>
        </w:rPr>
        <w:t xml:space="preserve">MO SRZ </w:t>
      </w:r>
      <w:r w:rsidR="0050159E" w:rsidRPr="000A343D">
        <w:rPr>
          <w:b/>
          <w:color w:val="000000"/>
          <w:sz w:val="48"/>
          <w:szCs w:val="48"/>
        </w:rPr>
        <w:t>Topoľníky</w:t>
      </w:r>
      <w:r w:rsidRPr="000A343D">
        <w:rPr>
          <w:noProof/>
        </w:rPr>
        <w:drawing>
          <wp:anchor distT="0" distB="0" distL="114300" distR="114300" simplePos="0" relativeHeight="251657728" behindDoc="0" locked="0" layoutInCell="1" allowOverlap="1" wp14:anchorId="1068FD80" wp14:editId="26D1D89D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CA8E9E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7CDF2FB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EF47C5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 xml:space="preserve">                          </w:t>
      </w:r>
    </w:p>
    <w:p w14:paraId="40A1406F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noProof/>
        </w:rPr>
        <w:drawing>
          <wp:anchor distT="0" distB="0" distL="114300" distR="114300" simplePos="0" relativeHeight="251660800" behindDoc="0" locked="0" layoutInCell="1" allowOverlap="1" wp14:anchorId="5B6FD2F4" wp14:editId="6BFCC543">
            <wp:simplePos x="0" y="0"/>
            <wp:positionH relativeFrom="column">
              <wp:posOffset>167005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531C36F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noProof/>
        </w:rPr>
        <w:drawing>
          <wp:anchor distT="0" distB="0" distL="114300" distR="114300" simplePos="0" relativeHeight="251663872" behindDoc="0" locked="0" layoutInCell="1" allowOverlap="1" wp14:anchorId="5B288763" wp14:editId="3CDEB81B">
            <wp:simplePos x="0" y="0"/>
            <wp:positionH relativeFrom="column">
              <wp:posOffset>184150</wp:posOffset>
            </wp:positionH>
            <wp:positionV relativeFrom="paragraph">
              <wp:posOffset>138430</wp:posOffset>
            </wp:positionV>
            <wp:extent cx="1074420" cy="98298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233C62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FD06B3F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AF1C17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733F5767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A6F3188" w14:textId="77777777" w:rsidR="0050159E" w:rsidRPr="000A343D" w:rsidRDefault="0050159E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6CBEEB2" w14:textId="77777777" w:rsidR="0050159E" w:rsidRPr="000A343D" w:rsidRDefault="0050159E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008F843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0A343D">
        <w:rPr>
          <w:b/>
          <w:color w:val="000000"/>
          <w:sz w:val="48"/>
          <w:szCs w:val="48"/>
        </w:rPr>
        <w:t>Propozície</w:t>
      </w:r>
    </w:p>
    <w:p w14:paraId="53290744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0A343D">
        <w:rPr>
          <w:b/>
          <w:color w:val="000000"/>
          <w:sz w:val="48"/>
          <w:szCs w:val="48"/>
        </w:rPr>
        <w:t xml:space="preserve">LRU – </w:t>
      </w:r>
      <w:proofErr w:type="spellStart"/>
      <w:r w:rsidRPr="000A343D">
        <w:rPr>
          <w:b/>
          <w:color w:val="000000"/>
          <w:sz w:val="48"/>
          <w:szCs w:val="48"/>
        </w:rPr>
        <w:t>feeder</w:t>
      </w:r>
      <w:proofErr w:type="spellEnd"/>
    </w:p>
    <w:p w14:paraId="6808AF3E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037BACF" w14:textId="2A985609" w:rsidR="00763C18" w:rsidRPr="000A343D" w:rsidRDefault="0050159E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0A343D">
        <w:rPr>
          <w:b/>
          <w:color w:val="000000"/>
          <w:sz w:val="48"/>
          <w:szCs w:val="48"/>
        </w:rPr>
        <w:t>2</w:t>
      </w:r>
      <w:r w:rsidR="00763C18" w:rsidRPr="000A343D">
        <w:rPr>
          <w:b/>
          <w:color w:val="000000"/>
          <w:sz w:val="48"/>
          <w:szCs w:val="48"/>
        </w:rPr>
        <w:t>. liga</w:t>
      </w:r>
    </w:p>
    <w:p w14:paraId="65067682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0A343D">
        <w:rPr>
          <w:b/>
          <w:color w:val="000000"/>
          <w:sz w:val="48"/>
          <w:szCs w:val="48"/>
        </w:rPr>
        <w:t xml:space="preserve">1. </w:t>
      </w:r>
      <w:proofErr w:type="spellStart"/>
      <w:r w:rsidRPr="000A343D">
        <w:rPr>
          <w:b/>
          <w:color w:val="000000"/>
          <w:sz w:val="48"/>
          <w:szCs w:val="48"/>
        </w:rPr>
        <w:t>dvojkolo</w:t>
      </w:r>
      <w:proofErr w:type="spellEnd"/>
    </w:p>
    <w:p w14:paraId="43FD34DD" w14:textId="77777777" w:rsidR="00763C18" w:rsidRPr="000A343D" w:rsidRDefault="00763C18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3E1E1BE" w14:textId="5E9C172E" w:rsidR="00763C18" w:rsidRPr="000A343D" w:rsidRDefault="0050159E" w:rsidP="00763C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0A343D">
        <w:rPr>
          <w:b/>
          <w:color w:val="000000"/>
          <w:sz w:val="48"/>
          <w:szCs w:val="48"/>
        </w:rPr>
        <w:t>28.0</w:t>
      </w:r>
      <w:r w:rsidR="00763C18" w:rsidRPr="000A343D">
        <w:rPr>
          <w:b/>
          <w:color w:val="000000"/>
          <w:sz w:val="48"/>
          <w:szCs w:val="48"/>
        </w:rPr>
        <w:t xml:space="preserve">5. – </w:t>
      </w:r>
      <w:r w:rsidRPr="000A343D">
        <w:rPr>
          <w:b/>
          <w:color w:val="000000"/>
          <w:sz w:val="48"/>
          <w:szCs w:val="48"/>
        </w:rPr>
        <w:t>30.</w:t>
      </w:r>
      <w:r w:rsidR="000A343D" w:rsidRPr="000A343D">
        <w:rPr>
          <w:b/>
          <w:color w:val="000000"/>
          <w:sz w:val="48"/>
          <w:szCs w:val="48"/>
        </w:rPr>
        <w:t>0</w:t>
      </w:r>
      <w:r w:rsidR="00763C18" w:rsidRPr="000A343D">
        <w:rPr>
          <w:b/>
          <w:color w:val="000000"/>
          <w:sz w:val="48"/>
          <w:szCs w:val="48"/>
        </w:rPr>
        <w:t>5.2021</w:t>
      </w:r>
    </w:p>
    <w:p w14:paraId="77FC09F5" w14:textId="77777777" w:rsidR="003A21C9" w:rsidRPr="000A343D" w:rsidRDefault="003A21C9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20"/>
          <w:szCs w:val="20"/>
        </w:rPr>
      </w:pPr>
    </w:p>
    <w:p w14:paraId="10DE5B4D" w14:textId="422CAC26" w:rsidR="0050159E" w:rsidRPr="000A343D" w:rsidRDefault="0050159E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color w:val="000000"/>
          <w:sz w:val="48"/>
          <w:szCs w:val="48"/>
        </w:rPr>
      </w:pPr>
      <w:proofErr w:type="spellStart"/>
      <w:r w:rsidRPr="000A343D">
        <w:rPr>
          <w:rFonts w:eastAsia="Times New Roman"/>
          <w:b/>
          <w:color w:val="000000"/>
          <w:sz w:val="48"/>
          <w:szCs w:val="48"/>
        </w:rPr>
        <w:t>Dolnobarský</w:t>
      </w:r>
      <w:proofErr w:type="spellEnd"/>
      <w:r w:rsidRPr="000A343D">
        <w:rPr>
          <w:rFonts w:eastAsia="Times New Roman"/>
          <w:b/>
          <w:color w:val="000000"/>
          <w:sz w:val="48"/>
          <w:szCs w:val="48"/>
        </w:rPr>
        <w:t xml:space="preserve"> rybník</w:t>
      </w:r>
    </w:p>
    <w:p w14:paraId="46D4F2D0" w14:textId="77777777" w:rsidR="0050159E" w:rsidRPr="000A343D" w:rsidRDefault="0050159E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color w:val="000000"/>
          <w:sz w:val="48"/>
          <w:szCs w:val="48"/>
        </w:rPr>
      </w:pPr>
    </w:p>
    <w:p w14:paraId="7273FA90" w14:textId="77777777" w:rsidR="0050159E" w:rsidRPr="000A343D" w:rsidRDefault="0050159E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b/>
          <w:color w:val="000000"/>
          <w:sz w:val="48"/>
          <w:szCs w:val="48"/>
        </w:rPr>
      </w:pPr>
    </w:p>
    <w:p w14:paraId="666060D1" w14:textId="559AB54E" w:rsidR="0050159E" w:rsidRPr="000A343D" w:rsidRDefault="0050159E" w:rsidP="000A343D">
      <w:pPr>
        <w:shd w:val="clear" w:color="auto" w:fill="FFFFFF"/>
        <w:spacing w:before="15" w:after="15" w:line="300" w:lineRule="atLeast"/>
        <w:jc w:val="both"/>
        <w:rPr>
          <w:rFonts w:eastAsia="Times New Roman"/>
          <w:b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lastRenderedPageBreak/>
        <w:t xml:space="preserve">Podľa plánu športovej činnosti pre rok 2021, Slovenský zväz športového rybolovu a SRZ Rada </w:t>
      </w:r>
      <w:r w:rsidR="000A343D" w:rsidRPr="000A343D">
        <w:rPr>
          <w:rFonts w:eastAsia="Times New Roman"/>
          <w:color w:val="000000"/>
          <w:sz w:val="24"/>
          <w:szCs w:val="24"/>
        </w:rPr>
        <w:t xml:space="preserve">Žilina </w:t>
      </w:r>
      <w:r w:rsidRPr="000A343D">
        <w:rPr>
          <w:rFonts w:eastAsia="Times New Roman"/>
          <w:color w:val="000000"/>
          <w:sz w:val="24"/>
          <w:szCs w:val="24"/>
        </w:rPr>
        <w:t>v spolupráci so SRZ MO Topoľníky usporiada športové rybárske preteky 1.</w:t>
      </w:r>
      <w:r w:rsidR="000A343D" w:rsidRPr="000A343D">
        <w:rPr>
          <w:rFonts w:eastAsia="Times New Roman"/>
          <w:color w:val="000000"/>
          <w:sz w:val="24"/>
          <w:szCs w:val="24"/>
        </w:rPr>
        <w:t> 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dvojkolo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2. ligy LRU –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feeder</w:t>
      </w:r>
      <w:proofErr w:type="spellEnd"/>
      <w:r w:rsidR="000A343D" w:rsidRPr="000A343D">
        <w:rPr>
          <w:rFonts w:eastAsia="Times New Roman"/>
          <w:color w:val="000000"/>
          <w:sz w:val="24"/>
          <w:szCs w:val="24"/>
        </w:rPr>
        <w:t>.</w:t>
      </w:r>
    </w:p>
    <w:p w14:paraId="1B16EF05" w14:textId="77777777" w:rsidR="00D46071" w:rsidRPr="000A343D" w:rsidRDefault="00D46071" w:rsidP="003A21C9">
      <w:pPr>
        <w:shd w:val="clear" w:color="auto" w:fill="FFFFFF"/>
        <w:spacing w:before="15" w:after="15" w:line="300" w:lineRule="atLeast"/>
        <w:jc w:val="center"/>
        <w:rPr>
          <w:rFonts w:eastAsia="Times New Roman"/>
          <w:color w:val="000000"/>
          <w:sz w:val="24"/>
          <w:szCs w:val="24"/>
        </w:rPr>
      </w:pPr>
    </w:p>
    <w:p w14:paraId="0BFD4934" w14:textId="0DFBE7D5" w:rsidR="00FA3A97" w:rsidRPr="00FA3A97" w:rsidRDefault="00FA3A97" w:rsidP="00FA3A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FA3A97">
        <w:rPr>
          <w:b/>
          <w:color w:val="000000"/>
          <w:sz w:val="24"/>
          <w:szCs w:val="24"/>
          <w:u w:val="single"/>
        </w:rPr>
        <w:t xml:space="preserve">Účastníci pretekov: družstvá </w:t>
      </w:r>
      <w:r w:rsidR="00B641F1">
        <w:rPr>
          <w:b/>
          <w:color w:val="000000"/>
          <w:sz w:val="24"/>
          <w:szCs w:val="24"/>
          <w:u w:val="single"/>
        </w:rPr>
        <w:t>M</w:t>
      </w:r>
      <w:r w:rsidRPr="00FA3A97">
        <w:rPr>
          <w:b/>
          <w:color w:val="000000"/>
          <w:sz w:val="24"/>
          <w:szCs w:val="24"/>
          <w:u w:val="single"/>
        </w:rPr>
        <w:t>O</w:t>
      </w:r>
      <w:r w:rsidR="00B641F1">
        <w:rPr>
          <w:b/>
          <w:color w:val="000000"/>
          <w:sz w:val="24"/>
          <w:szCs w:val="24"/>
          <w:u w:val="single"/>
        </w:rPr>
        <w:t xml:space="preserve">, </w:t>
      </w:r>
      <w:proofErr w:type="spellStart"/>
      <w:r w:rsidR="00B641F1">
        <w:rPr>
          <w:b/>
          <w:color w:val="000000"/>
          <w:sz w:val="24"/>
          <w:szCs w:val="24"/>
          <w:u w:val="single"/>
        </w:rPr>
        <w:t>MsO</w:t>
      </w:r>
      <w:proofErr w:type="spellEnd"/>
      <w:r w:rsidRPr="00FA3A97">
        <w:rPr>
          <w:b/>
          <w:color w:val="000000"/>
          <w:sz w:val="24"/>
          <w:szCs w:val="24"/>
          <w:u w:val="single"/>
        </w:rPr>
        <w:t xml:space="preserve"> SRZ</w:t>
      </w:r>
    </w:p>
    <w:p w14:paraId="1E78C5F3" w14:textId="7B29A03C" w:rsidR="0050159E" w:rsidRPr="000A343D" w:rsidRDefault="0050159E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Bratislava II - 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Trabucco</w:t>
      </w:r>
      <w:proofErr w:type="spellEnd"/>
    </w:p>
    <w:p w14:paraId="1E930D8E" w14:textId="656A6150" w:rsidR="0050159E" w:rsidRPr="000A343D" w:rsidRDefault="0050159E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Bratislava V - 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Abramis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A</w:t>
      </w:r>
    </w:p>
    <w:p w14:paraId="31A801CD" w14:textId="30272809" w:rsidR="0050159E" w:rsidRPr="000A343D" w:rsidRDefault="0050159E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Bratislava V - 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Abramis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B</w:t>
      </w:r>
    </w:p>
    <w:p w14:paraId="49C5784F" w14:textId="1623E01C" w:rsidR="0050159E" w:rsidRPr="000A343D" w:rsidRDefault="0019531F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>Dunajská Streda A</w:t>
      </w:r>
    </w:p>
    <w:p w14:paraId="37A53FB3" w14:textId="74301C2D" w:rsidR="0050159E" w:rsidRPr="000A343D" w:rsidRDefault="0019531F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Dunajská Streda B -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Arapaima</w:t>
      </w:r>
      <w:proofErr w:type="spellEnd"/>
    </w:p>
    <w:p w14:paraId="0CBC819C" w14:textId="009B047E" w:rsidR="0019531F" w:rsidRPr="000A343D" w:rsidRDefault="0019531F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Dunajská Streda A -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Gold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feeder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team</w:t>
      </w:r>
    </w:p>
    <w:p w14:paraId="2A264CC4" w14:textId="0DB3A9CA" w:rsidR="0050159E" w:rsidRPr="000A343D" w:rsidRDefault="0019531F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proofErr w:type="spellStart"/>
      <w:r w:rsidRPr="000A343D">
        <w:rPr>
          <w:rFonts w:eastAsia="Times New Roman"/>
          <w:color w:val="000000"/>
          <w:sz w:val="24"/>
          <w:szCs w:val="24"/>
        </w:rPr>
        <w:t>Komárn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A -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Tubertini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</w:t>
      </w:r>
    </w:p>
    <w:p w14:paraId="0A1F4B61" w14:textId="56913C8D" w:rsidR="0019531F" w:rsidRPr="000A343D" w:rsidRDefault="0019531F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>Košice A</w:t>
      </w:r>
    </w:p>
    <w:p w14:paraId="74A10C62" w14:textId="787BD148" w:rsidR="0019531F" w:rsidRPr="000A343D" w:rsidRDefault="0019531F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Košice B .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Browning</w:t>
      </w:r>
      <w:proofErr w:type="spellEnd"/>
    </w:p>
    <w:p w14:paraId="12484E90" w14:textId="4CAFC19F" w:rsidR="0019531F" w:rsidRPr="000A343D" w:rsidRDefault="0019531F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10.Košice C –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Sensas</w:t>
      </w:r>
      <w:proofErr w:type="spellEnd"/>
    </w:p>
    <w:p w14:paraId="18F67811" w14:textId="4118ABE5" w:rsidR="0019531F" w:rsidRPr="000A343D" w:rsidRDefault="0019531F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Topoľníky B  -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Arapaima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Feeder</w:t>
      </w:r>
      <w:proofErr w:type="spellEnd"/>
      <w:r w:rsidRPr="000A343D">
        <w:rPr>
          <w:rFonts w:eastAsia="Times New Roman"/>
          <w:color w:val="000000"/>
          <w:sz w:val="24"/>
          <w:szCs w:val="24"/>
        </w:rPr>
        <w:t xml:space="preserve"> Team</w:t>
      </w:r>
    </w:p>
    <w:p w14:paraId="74BBFE4F" w14:textId="6A874A07" w:rsidR="0019531F" w:rsidRPr="000A343D" w:rsidRDefault="0019531F" w:rsidP="00642202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rFonts w:eastAsia="Times New Roman"/>
          <w:color w:val="000000"/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Trebišov - </w:t>
      </w:r>
      <w:proofErr w:type="spellStart"/>
      <w:r w:rsidRPr="000A343D">
        <w:rPr>
          <w:rFonts w:eastAsia="Times New Roman"/>
          <w:color w:val="000000"/>
          <w:sz w:val="24"/>
          <w:szCs w:val="24"/>
        </w:rPr>
        <w:t>Garbolino</w:t>
      </w:r>
      <w:proofErr w:type="spellEnd"/>
    </w:p>
    <w:p w14:paraId="37B0486D" w14:textId="77777777" w:rsidR="0050159E" w:rsidRPr="000A343D" w:rsidRDefault="0050159E" w:rsidP="000A343D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eastAsia="Times New Roman"/>
          <w:color w:val="000000"/>
          <w:sz w:val="24"/>
          <w:szCs w:val="24"/>
        </w:rPr>
      </w:pPr>
    </w:p>
    <w:p w14:paraId="4BC1FC5B" w14:textId="51E505F2" w:rsidR="00756012" w:rsidRPr="000A343D" w:rsidRDefault="00BB0BDE" w:rsidP="0019531F">
      <w:pPr>
        <w:spacing w:line="20" w:lineRule="exact"/>
        <w:rPr>
          <w:sz w:val="24"/>
          <w:szCs w:val="24"/>
        </w:rPr>
      </w:pPr>
      <w:r w:rsidRPr="000A343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5136F35" wp14:editId="759E1B05">
                <wp:simplePos x="0" y="0"/>
                <wp:positionH relativeFrom="column">
                  <wp:posOffset>5797550</wp:posOffset>
                </wp:positionH>
                <wp:positionV relativeFrom="paragraph">
                  <wp:posOffset>62230</wp:posOffset>
                </wp:positionV>
                <wp:extent cx="12065" cy="12065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3D4E36" id="Shape 25" o:spid="_x0000_s1026" style="position:absolute;margin-left:456.5pt;margin-top:4.9pt;width:.95pt;height:.9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N2F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" o:allowincell="f" fillcolor="black" stroked="f"/>
            </w:pict>
          </mc:Fallback>
        </mc:AlternateContent>
      </w:r>
    </w:p>
    <w:p w14:paraId="28E4DD2F" w14:textId="3AF11272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b/>
          <w:color w:val="000000"/>
          <w:sz w:val="24"/>
          <w:szCs w:val="24"/>
          <w:u w:val="single"/>
        </w:rPr>
        <w:t>Termín konania</w:t>
      </w:r>
      <w:r w:rsidRPr="000A343D">
        <w:rPr>
          <w:b/>
          <w:color w:val="000000"/>
          <w:sz w:val="24"/>
          <w:szCs w:val="24"/>
        </w:rPr>
        <w:t>:</w:t>
      </w:r>
      <w:r w:rsidRPr="000A343D">
        <w:rPr>
          <w:b/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 xml:space="preserve">28.05. - 30.05.2021 </w:t>
      </w:r>
    </w:p>
    <w:p w14:paraId="6F062C0A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AD45EE9" w14:textId="19EA3832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b/>
          <w:color w:val="000000"/>
          <w:sz w:val="24"/>
          <w:szCs w:val="24"/>
          <w:u w:val="single"/>
        </w:rPr>
        <w:t>Miesto konania</w:t>
      </w:r>
      <w:r w:rsidRPr="000A343D">
        <w:rPr>
          <w:b/>
          <w:color w:val="000000"/>
          <w:sz w:val="24"/>
          <w:szCs w:val="24"/>
        </w:rPr>
        <w:t>:</w:t>
      </w:r>
      <w:r w:rsidRPr="000A343D">
        <w:rPr>
          <w:b/>
          <w:color w:val="000000"/>
          <w:sz w:val="24"/>
          <w:szCs w:val="24"/>
        </w:rPr>
        <w:tab/>
      </w:r>
      <w:proofErr w:type="spellStart"/>
      <w:r w:rsidRPr="000A343D">
        <w:rPr>
          <w:color w:val="000000"/>
          <w:sz w:val="24"/>
          <w:szCs w:val="24"/>
        </w:rPr>
        <w:t>Dolnobarský</w:t>
      </w:r>
      <w:proofErr w:type="spellEnd"/>
      <w:r w:rsidRPr="000A343D">
        <w:rPr>
          <w:color w:val="000000"/>
          <w:sz w:val="24"/>
          <w:szCs w:val="24"/>
        </w:rPr>
        <w:t xml:space="preserve"> rybník</w:t>
      </w:r>
    </w:p>
    <w:p w14:paraId="204A0469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97FBF9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b/>
          <w:color w:val="000000"/>
          <w:sz w:val="24"/>
          <w:szCs w:val="24"/>
          <w:u w:val="single"/>
        </w:rPr>
        <w:t>Organizačný štáb</w:t>
      </w:r>
      <w:r w:rsidRPr="000A343D">
        <w:rPr>
          <w:b/>
          <w:color w:val="000000"/>
          <w:sz w:val="24"/>
          <w:szCs w:val="24"/>
        </w:rPr>
        <w:t>:</w:t>
      </w:r>
    </w:p>
    <w:p w14:paraId="2BAA5267" w14:textId="706EE56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 xml:space="preserve">Riaditeľ pretekov:                   Norbert </w:t>
      </w:r>
      <w:proofErr w:type="spellStart"/>
      <w:r w:rsidRPr="000A343D">
        <w:rPr>
          <w:color w:val="000000"/>
          <w:sz w:val="24"/>
          <w:szCs w:val="24"/>
        </w:rPr>
        <w:t>Szelle</w:t>
      </w:r>
      <w:proofErr w:type="spellEnd"/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 </w:t>
      </w:r>
    </w:p>
    <w:p w14:paraId="4028162E" w14:textId="34B5B741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Garant rady SRZ: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Ján </w:t>
      </w:r>
      <w:proofErr w:type="spellStart"/>
      <w:r w:rsidRPr="000A343D">
        <w:rPr>
          <w:color w:val="000000"/>
          <w:sz w:val="24"/>
          <w:szCs w:val="24"/>
        </w:rPr>
        <w:t>Lantaj</w:t>
      </w:r>
      <w:proofErr w:type="spellEnd"/>
    </w:p>
    <w:p w14:paraId="5CE7B79A" w14:textId="74A4C6E3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Hlavný rozhodca: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Milan </w:t>
      </w:r>
      <w:proofErr w:type="spellStart"/>
      <w:r w:rsidRPr="000A343D">
        <w:rPr>
          <w:color w:val="000000"/>
          <w:sz w:val="24"/>
          <w:szCs w:val="24"/>
        </w:rPr>
        <w:t>Melichár</w:t>
      </w:r>
      <w:proofErr w:type="spellEnd"/>
    </w:p>
    <w:p w14:paraId="407B876E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Sektoroví rozhodcovia:</w:t>
      </w:r>
      <w:r w:rsidRPr="000A343D">
        <w:rPr>
          <w:color w:val="000000"/>
          <w:sz w:val="24"/>
          <w:szCs w:val="24"/>
        </w:rPr>
        <w:tab/>
        <w:t>bude doplnené</w:t>
      </w:r>
    </w:p>
    <w:p w14:paraId="5E0763CC" w14:textId="6EC92602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Technický vedúci: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Karol </w:t>
      </w:r>
      <w:proofErr w:type="spellStart"/>
      <w:r w:rsidRPr="000A343D">
        <w:rPr>
          <w:color w:val="000000"/>
          <w:sz w:val="24"/>
          <w:szCs w:val="24"/>
        </w:rPr>
        <w:t>Czajlík</w:t>
      </w:r>
      <w:proofErr w:type="spellEnd"/>
    </w:p>
    <w:p w14:paraId="5C8C64F8" w14:textId="1503B041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Bodovacia komisia:</w:t>
      </w:r>
      <w:r w:rsidRPr="000A343D">
        <w:rPr>
          <w:color w:val="000000"/>
          <w:sz w:val="24"/>
          <w:szCs w:val="24"/>
        </w:rPr>
        <w:tab/>
      </w:r>
      <w:r w:rsidRPr="000A343D">
        <w:rPr>
          <w:color w:val="000000"/>
          <w:sz w:val="24"/>
          <w:szCs w:val="24"/>
        </w:rPr>
        <w:tab/>
        <w:t xml:space="preserve">Milan </w:t>
      </w:r>
      <w:proofErr w:type="spellStart"/>
      <w:r w:rsidRPr="000A343D">
        <w:rPr>
          <w:color w:val="000000"/>
          <w:sz w:val="24"/>
          <w:szCs w:val="24"/>
        </w:rPr>
        <w:t>Melichár</w:t>
      </w:r>
      <w:proofErr w:type="spellEnd"/>
      <w:r w:rsidRPr="000A343D">
        <w:rPr>
          <w:color w:val="000000"/>
          <w:sz w:val="24"/>
          <w:szCs w:val="24"/>
        </w:rPr>
        <w:t xml:space="preserve">  + 2 zabezpečí organizátor</w:t>
      </w:r>
    </w:p>
    <w:p w14:paraId="110A7276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0A343D">
        <w:rPr>
          <w:color w:val="000000"/>
          <w:sz w:val="24"/>
          <w:szCs w:val="24"/>
        </w:rPr>
        <w:t>Zdravotnícke zabezpečenie:</w:t>
      </w:r>
      <w:r w:rsidRPr="000A343D">
        <w:rPr>
          <w:color w:val="000000"/>
          <w:sz w:val="24"/>
          <w:szCs w:val="24"/>
        </w:rPr>
        <w:tab/>
        <w:t>v prípade potreby na tel. 112</w:t>
      </w:r>
    </w:p>
    <w:p w14:paraId="169F7080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8DD5314" w14:textId="54838BEB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0A343D">
        <w:rPr>
          <w:b/>
          <w:bCs/>
          <w:color w:val="000000"/>
          <w:sz w:val="24"/>
          <w:szCs w:val="24"/>
          <w:u w:val="single"/>
        </w:rPr>
        <w:t>V</w:t>
      </w:r>
      <w:r w:rsidR="000A343D">
        <w:rPr>
          <w:b/>
          <w:bCs/>
          <w:color w:val="000000"/>
          <w:sz w:val="24"/>
          <w:szCs w:val="24"/>
          <w:u w:val="single"/>
        </w:rPr>
        <w:t xml:space="preserve"> </w:t>
      </w:r>
      <w:r w:rsidRPr="000A343D">
        <w:rPr>
          <w:b/>
          <w:bCs/>
          <w:color w:val="000000"/>
          <w:sz w:val="24"/>
          <w:szCs w:val="24"/>
          <w:u w:val="single"/>
        </w:rPr>
        <w:t xml:space="preserve">prípade nepriaznivej </w:t>
      </w:r>
      <w:proofErr w:type="spellStart"/>
      <w:r w:rsidRPr="000A343D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0A343D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 </w:t>
      </w:r>
      <w:r w:rsidR="000A343D">
        <w:rPr>
          <w:b/>
          <w:bCs/>
          <w:color w:val="000000"/>
          <w:sz w:val="24"/>
          <w:szCs w:val="24"/>
          <w:u w:val="single"/>
        </w:rPr>
        <w:t>z</w:t>
      </w:r>
      <w:r w:rsidRPr="000A343D">
        <w:rPr>
          <w:b/>
          <w:bCs/>
          <w:color w:val="000000"/>
          <w:sz w:val="24"/>
          <w:szCs w:val="24"/>
          <w:u w:val="single"/>
        </w:rPr>
        <w:t>rušené, informácia bude zverejnená týždeň pred pretekmi.</w:t>
      </w:r>
    </w:p>
    <w:p w14:paraId="1DC904AD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C53597" w14:textId="77777777" w:rsidR="0019531F" w:rsidRPr="000A343D" w:rsidRDefault="0019531F" w:rsidP="0019531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0A343D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7FA5CC66" w14:textId="77777777" w:rsidR="0019531F" w:rsidRPr="000A343D" w:rsidRDefault="0019531F" w:rsidP="0019531F">
      <w:pPr>
        <w:rPr>
          <w:sz w:val="24"/>
          <w:szCs w:val="24"/>
        </w:rPr>
      </w:pPr>
    </w:p>
    <w:p w14:paraId="236AF2C1" w14:textId="77777777" w:rsidR="00D44E32" w:rsidRPr="000A343D" w:rsidRDefault="00D44E32" w:rsidP="001108BE">
      <w:pPr>
        <w:pStyle w:val="Bezriadkovania"/>
        <w:rPr>
          <w:rFonts w:eastAsia="Arial"/>
          <w:b/>
          <w:sz w:val="24"/>
          <w:szCs w:val="24"/>
          <w:u w:val="single"/>
        </w:rPr>
      </w:pPr>
    </w:p>
    <w:p w14:paraId="58EF8B29" w14:textId="77777777" w:rsidR="001108BE" w:rsidRPr="000A343D" w:rsidRDefault="001108BE" w:rsidP="001108BE">
      <w:pPr>
        <w:pStyle w:val="Bezriadkovania"/>
        <w:rPr>
          <w:rFonts w:eastAsia="Arial"/>
          <w:b/>
          <w:sz w:val="24"/>
          <w:szCs w:val="24"/>
          <w:u w:val="single"/>
        </w:rPr>
      </w:pPr>
      <w:r w:rsidRPr="000A343D">
        <w:rPr>
          <w:rFonts w:eastAsia="Arial"/>
          <w:b/>
          <w:sz w:val="24"/>
          <w:szCs w:val="24"/>
          <w:u w:val="single"/>
        </w:rPr>
        <w:t>Technické pokyny:</w:t>
      </w:r>
    </w:p>
    <w:p w14:paraId="28EBBF23" w14:textId="77777777" w:rsidR="001108BE" w:rsidRPr="000A343D" w:rsidRDefault="001108BE" w:rsidP="002475D9">
      <w:pPr>
        <w:pStyle w:val="Bezriadkovania"/>
        <w:numPr>
          <w:ilvl w:val="0"/>
          <w:numId w:val="11"/>
        </w:numPr>
        <w:ind w:left="357" w:hanging="357"/>
        <w:jc w:val="both"/>
        <w:rPr>
          <w:sz w:val="24"/>
          <w:szCs w:val="24"/>
        </w:rPr>
      </w:pPr>
      <w:r w:rsidRPr="000A343D">
        <w:rPr>
          <w:rFonts w:eastAsia="Arial"/>
          <w:sz w:val="24"/>
          <w:szCs w:val="24"/>
        </w:rPr>
        <w:t xml:space="preserve">Športový rybársky </w:t>
      </w:r>
      <w:proofErr w:type="spellStart"/>
      <w:r w:rsidRPr="000A343D">
        <w:rPr>
          <w:rFonts w:eastAsia="Arial"/>
          <w:sz w:val="24"/>
          <w:szCs w:val="24"/>
        </w:rPr>
        <w:t>pretek</w:t>
      </w:r>
      <w:proofErr w:type="spellEnd"/>
      <w:r w:rsidRPr="000A343D">
        <w:rPr>
          <w:rFonts w:eastAsia="Arial"/>
          <w:sz w:val="24"/>
          <w:szCs w:val="24"/>
        </w:rPr>
        <w:t xml:space="preserve"> je usporiadaný podľa zákona 216/2018 Z.z.</w:t>
      </w:r>
      <w:r w:rsidR="00F5142D" w:rsidRPr="000A343D">
        <w:rPr>
          <w:rFonts w:eastAsia="Arial"/>
          <w:sz w:val="24"/>
          <w:szCs w:val="24"/>
        </w:rPr>
        <w:t xml:space="preserve"> </w:t>
      </w:r>
      <w:r w:rsidRPr="000A343D">
        <w:rPr>
          <w:rFonts w:eastAsia="Arial"/>
          <w:sz w:val="24"/>
          <w:szCs w:val="24"/>
        </w:rPr>
        <w:t>§ 20 a vykonávacej vyhlášky 381/2018 § 15.</w:t>
      </w:r>
    </w:p>
    <w:p w14:paraId="771077F4" w14:textId="32C68169" w:rsidR="001108BE" w:rsidRPr="002475D9" w:rsidRDefault="0019531F" w:rsidP="002475D9">
      <w:pPr>
        <w:pStyle w:val="Odsekzoznamu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color w:val="000000"/>
          <w:sz w:val="24"/>
          <w:szCs w:val="24"/>
        </w:rPr>
        <w:t xml:space="preserve">Preteká sa podľa súťažných pravidiel SZŠR pre LRU </w:t>
      </w:r>
      <w:proofErr w:type="spellStart"/>
      <w:r w:rsidRPr="002475D9">
        <w:rPr>
          <w:color w:val="000000"/>
          <w:sz w:val="24"/>
          <w:szCs w:val="24"/>
        </w:rPr>
        <w:t>Feeder</w:t>
      </w:r>
      <w:proofErr w:type="spellEnd"/>
      <w:r w:rsidRPr="002475D9">
        <w:rPr>
          <w:color w:val="000000"/>
          <w:sz w:val="24"/>
          <w:szCs w:val="24"/>
        </w:rPr>
        <w:t xml:space="preserve"> a aktuálnych modifikácií pre  rok 2021.</w:t>
      </w:r>
      <w:r w:rsidRPr="002475D9">
        <w:rPr>
          <w:rFonts w:eastAsia="Times New Roman"/>
          <w:color w:val="000000"/>
          <w:sz w:val="24"/>
          <w:szCs w:val="24"/>
        </w:rPr>
        <w:t xml:space="preserve"> Množstvo krmiva rastlinného pôvodu je stanovené na 12 l a množstvo návnad živočíšneho pôvodu na 2,5 l (z toho môže byť max. 0,5 l kŕmnej patentky). Všetci pretekári musia mať pri kontrole živú návnadu pripravenú v sade odmerných nádob vzor </w:t>
      </w:r>
      <w:r w:rsidR="002475D9">
        <w:rPr>
          <w:rFonts w:eastAsia="Times New Roman"/>
          <w:color w:val="000000"/>
          <w:sz w:val="24"/>
          <w:szCs w:val="24"/>
        </w:rPr>
        <w:t>„</w:t>
      </w:r>
      <w:proofErr w:type="spellStart"/>
      <w:r w:rsidRPr="002475D9">
        <w:rPr>
          <w:rFonts w:eastAsia="Times New Roman"/>
          <w:color w:val="000000"/>
          <w:sz w:val="24"/>
          <w:szCs w:val="24"/>
        </w:rPr>
        <w:t>Sensas</w:t>
      </w:r>
      <w:proofErr w:type="spellEnd"/>
      <w:r w:rsidRPr="002475D9">
        <w:rPr>
          <w:rFonts w:eastAsia="Times New Roman"/>
          <w:color w:val="000000"/>
          <w:sz w:val="24"/>
          <w:szCs w:val="24"/>
        </w:rPr>
        <w:t xml:space="preserve">" a pre lovnú patentku vzor </w:t>
      </w:r>
      <w:r w:rsidR="002475D9">
        <w:rPr>
          <w:rFonts w:eastAsia="Times New Roman"/>
          <w:color w:val="000000"/>
          <w:sz w:val="24"/>
          <w:szCs w:val="24"/>
        </w:rPr>
        <w:t xml:space="preserve"> „</w:t>
      </w:r>
      <w:proofErr w:type="spellStart"/>
      <w:r w:rsidRPr="002475D9">
        <w:rPr>
          <w:rFonts w:eastAsia="Times New Roman"/>
          <w:color w:val="000000"/>
          <w:sz w:val="24"/>
          <w:szCs w:val="24"/>
        </w:rPr>
        <w:t>Tubertini</w:t>
      </w:r>
      <w:proofErr w:type="spellEnd"/>
      <w:r w:rsidR="002475D9">
        <w:rPr>
          <w:rFonts w:eastAsia="Times New Roman"/>
          <w:color w:val="000000"/>
          <w:sz w:val="24"/>
          <w:szCs w:val="24"/>
        </w:rPr>
        <w:t>“.</w:t>
      </w:r>
    </w:p>
    <w:p w14:paraId="44BB8AC4" w14:textId="0B18CBDC" w:rsidR="002941EF" w:rsidRPr="002475D9" w:rsidRDefault="001108BE" w:rsidP="00FF39A3">
      <w:pPr>
        <w:pStyle w:val="Bezriadkovania"/>
        <w:numPr>
          <w:ilvl w:val="0"/>
          <w:numId w:val="11"/>
        </w:numPr>
        <w:ind w:left="357" w:hanging="357"/>
        <w:jc w:val="both"/>
        <w:rPr>
          <w:rFonts w:eastAsia="Times New Roman"/>
          <w:color w:val="000000"/>
          <w:sz w:val="24"/>
          <w:szCs w:val="24"/>
        </w:rPr>
      </w:pPr>
      <w:r w:rsidRPr="002475D9">
        <w:rPr>
          <w:rFonts w:eastAsia="Times New Roman"/>
          <w:color w:val="000000"/>
          <w:sz w:val="24"/>
          <w:szCs w:val="24"/>
        </w:rPr>
        <w:t>Návnada rastlinného pôvodu musí byť pri kontrole krmiva umiestnená v rybárskom vedre so</w:t>
      </w:r>
      <w:r w:rsidR="002475D9" w:rsidRPr="002475D9">
        <w:rPr>
          <w:rFonts w:eastAsia="Times New Roman"/>
          <w:color w:val="000000"/>
          <w:sz w:val="24"/>
          <w:szCs w:val="24"/>
        </w:rPr>
        <w:t xml:space="preserve"> </w:t>
      </w:r>
      <w:r w:rsidRPr="002475D9">
        <w:rPr>
          <w:rFonts w:eastAsia="Times New Roman"/>
          <w:color w:val="000000"/>
          <w:sz w:val="24"/>
          <w:szCs w:val="24"/>
        </w:rPr>
        <w:t>znač</w:t>
      </w:r>
      <w:r w:rsidR="00D44E32" w:rsidRPr="002475D9">
        <w:rPr>
          <w:rFonts w:eastAsia="Times New Roman"/>
          <w:color w:val="000000"/>
          <w:sz w:val="24"/>
          <w:szCs w:val="24"/>
        </w:rPr>
        <w:t>kami objemu na vnútornej strane</w:t>
      </w:r>
      <w:r w:rsidR="002475D9">
        <w:rPr>
          <w:rFonts w:eastAsia="Times New Roman"/>
          <w:color w:val="000000"/>
          <w:sz w:val="24"/>
          <w:szCs w:val="24"/>
        </w:rPr>
        <w:t>.</w:t>
      </w:r>
    </w:p>
    <w:p w14:paraId="6C65826B" w14:textId="303E53F5" w:rsidR="00DA10E8" w:rsidRPr="000A343D" w:rsidRDefault="009631E5" w:rsidP="002475D9">
      <w:pPr>
        <w:pStyle w:val="Bezriadkovania"/>
        <w:numPr>
          <w:ilvl w:val="0"/>
          <w:numId w:val="11"/>
        </w:numPr>
        <w:ind w:left="357" w:hanging="357"/>
        <w:jc w:val="both"/>
        <w:rPr>
          <w:sz w:val="24"/>
          <w:szCs w:val="24"/>
        </w:rPr>
      </w:pPr>
      <w:r w:rsidRPr="000A343D">
        <w:rPr>
          <w:sz w:val="24"/>
          <w:szCs w:val="24"/>
        </w:rPr>
        <w:lastRenderedPageBreak/>
        <w:t>Na základe požiada</w:t>
      </w:r>
      <w:r w:rsidR="006A2DDF" w:rsidRPr="000A343D">
        <w:rPr>
          <w:sz w:val="24"/>
          <w:szCs w:val="24"/>
        </w:rPr>
        <w:t>vky majiteľa rybníka</w:t>
      </w:r>
      <w:r w:rsidRPr="000A343D">
        <w:rPr>
          <w:sz w:val="24"/>
          <w:szCs w:val="24"/>
        </w:rPr>
        <w:t xml:space="preserve">, je každý účastník preteku povinný mať počas </w:t>
      </w:r>
      <w:proofErr w:type="spellStart"/>
      <w:r w:rsidRPr="000A343D">
        <w:rPr>
          <w:sz w:val="24"/>
          <w:szCs w:val="24"/>
        </w:rPr>
        <w:t>preteku</w:t>
      </w:r>
      <w:proofErr w:type="spellEnd"/>
      <w:r w:rsidR="002475D9"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 xml:space="preserve">dve </w:t>
      </w:r>
      <w:proofErr w:type="spellStart"/>
      <w:r w:rsidRPr="000A343D">
        <w:rPr>
          <w:sz w:val="24"/>
          <w:szCs w:val="24"/>
        </w:rPr>
        <w:t>prechovávacie</w:t>
      </w:r>
      <w:proofErr w:type="spellEnd"/>
      <w:r w:rsidRPr="000A343D">
        <w:rPr>
          <w:sz w:val="24"/>
          <w:szCs w:val="24"/>
        </w:rPr>
        <w:t xml:space="preserve"> sieťky</w:t>
      </w:r>
      <w:r w:rsidR="002475D9"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(druhá sieťka postačuje o min.</w:t>
      </w:r>
      <w:r w:rsidR="00756012" w:rsidRPr="000A343D">
        <w:rPr>
          <w:sz w:val="24"/>
          <w:szCs w:val="24"/>
        </w:rPr>
        <w:t xml:space="preserve"> </w:t>
      </w:r>
      <w:r w:rsidRPr="000A343D">
        <w:rPr>
          <w:sz w:val="24"/>
          <w:szCs w:val="24"/>
        </w:rPr>
        <w:t>dĺžke 3m)</w:t>
      </w:r>
      <w:r w:rsidR="00AC3826" w:rsidRPr="000A343D">
        <w:rPr>
          <w:sz w:val="24"/>
          <w:szCs w:val="24"/>
        </w:rPr>
        <w:t xml:space="preserve">  </w:t>
      </w:r>
      <w:r w:rsidRPr="000A343D">
        <w:rPr>
          <w:sz w:val="24"/>
          <w:szCs w:val="24"/>
        </w:rPr>
        <w:t>Prechovávanie a delenie úlovkov počas pretekov  je na posúdení pretekára tak, aby boli úlovky v maximálnej miere chránené pred úhynom (rovnomerne)</w:t>
      </w:r>
      <w:bookmarkStart w:id="0" w:name="page2"/>
      <w:bookmarkEnd w:id="0"/>
      <w:r w:rsidR="002475D9">
        <w:rPr>
          <w:sz w:val="24"/>
          <w:szCs w:val="24"/>
        </w:rPr>
        <w:t>.</w:t>
      </w:r>
    </w:p>
    <w:p w14:paraId="4C9F58AB" w14:textId="77777777" w:rsidR="00DA10E8" w:rsidRPr="000A343D" w:rsidRDefault="00DA10E8" w:rsidP="00DA10E8">
      <w:pPr>
        <w:pStyle w:val="Bezriadkovania"/>
        <w:rPr>
          <w:sz w:val="24"/>
          <w:szCs w:val="24"/>
        </w:rPr>
      </w:pPr>
    </w:p>
    <w:p w14:paraId="1DA3C1B3" w14:textId="72E8E305" w:rsidR="006531DC" w:rsidRPr="000A343D" w:rsidRDefault="00BB0BDE" w:rsidP="00DA10E8">
      <w:pPr>
        <w:pStyle w:val="Bezriadkovania"/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Pretekárska trať:</w:t>
      </w:r>
      <w:r w:rsidRPr="000A343D">
        <w:rPr>
          <w:rFonts w:eastAsia="Arial"/>
          <w:b/>
          <w:bCs/>
          <w:sz w:val="24"/>
          <w:szCs w:val="24"/>
        </w:rPr>
        <w:t xml:space="preserve"> </w:t>
      </w:r>
      <w:r w:rsidR="006531DC" w:rsidRPr="000A343D">
        <w:rPr>
          <w:rFonts w:eastAsia="Arial"/>
          <w:b/>
          <w:bCs/>
          <w:sz w:val="24"/>
          <w:szCs w:val="24"/>
        </w:rPr>
        <w:t xml:space="preserve"> </w:t>
      </w:r>
      <w:proofErr w:type="spellStart"/>
      <w:r w:rsidR="006531DC" w:rsidRPr="000A343D">
        <w:rPr>
          <w:rFonts w:eastAsia="Times New Roman"/>
          <w:sz w:val="24"/>
          <w:szCs w:val="24"/>
        </w:rPr>
        <w:t>Dolnobarský</w:t>
      </w:r>
      <w:proofErr w:type="spellEnd"/>
      <w:r w:rsidR="006531DC" w:rsidRPr="000A343D">
        <w:rPr>
          <w:rFonts w:eastAsia="Times New Roman"/>
          <w:sz w:val="24"/>
          <w:szCs w:val="24"/>
        </w:rPr>
        <w:t xml:space="preserve"> rybník- stojatá voda (7 ha),</w:t>
      </w:r>
      <w:r w:rsidR="002475D9">
        <w:rPr>
          <w:rFonts w:eastAsia="Times New Roman"/>
          <w:sz w:val="24"/>
          <w:szCs w:val="24"/>
        </w:rPr>
        <w:t xml:space="preserve"> </w:t>
      </w:r>
      <w:r w:rsidR="006531DC" w:rsidRPr="000A343D">
        <w:rPr>
          <w:rFonts w:eastAsia="Times New Roman"/>
          <w:sz w:val="24"/>
          <w:szCs w:val="24"/>
        </w:rPr>
        <w:t>hĺbka 1,5-2m,</w:t>
      </w:r>
      <w:r w:rsidR="002475D9">
        <w:rPr>
          <w:rFonts w:eastAsia="Times New Roman"/>
          <w:sz w:val="24"/>
          <w:szCs w:val="24"/>
        </w:rPr>
        <w:t xml:space="preserve"> </w:t>
      </w:r>
      <w:r w:rsidR="006531DC" w:rsidRPr="000A343D">
        <w:rPr>
          <w:rFonts w:eastAsia="Times New Roman"/>
          <w:sz w:val="24"/>
          <w:szCs w:val="24"/>
        </w:rPr>
        <w:t>dno í</w:t>
      </w:r>
      <w:r w:rsidR="00F020BB" w:rsidRPr="000A343D">
        <w:rPr>
          <w:rFonts w:eastAsia="Times New Roman"/>
          <w:sz w:val="24"/>
          <w:szCs w:val="24"/>
        </w:rPr>
        <w:t xml:space="preserve">lovito </w:t>
      </w:r>
      <w:r w:rsidR="002475D9">
        <w:rPr>
          <w:rFonts w:eastAsia="Times New Roman"/>
          <w:sz w:val="24"/>
          <w:szCs w:val="24"/>
        </w:rPr>
        <w:t>b</w:t>
      </w:r>
      <w:r w:rsidR="00F020BB" w:rsidRPr="000A343D">
        <w:rPr>
          <w:rFonts w:eastAsia="Times New Roman"/>
          <w:sz w:val="24"/>
          <w:szCs w:val="24"/>
        </w:rPr>
        <w:t>ahnisté, breh trávnatý</w:t>
      </w:r>
    </w:p>
    <w:p w14:paraId="2E4AB45D" w14:textId="77777777" w:rsidR="002941EF" w:rsidRPr="000A343D" w:rsidRDefault="002941EF">
      <w:pPr>
        <w:spacing w:line="21" w:lineRule="exact"/>
        <w:rPr>
          <w:sz w:val="24"/>
          <w:szCs w:val="24"/>
        </w:rPr>
      </w:pPr>
    </w:p>
    <w:p w14:paraId="02F62071" w14:textId="77777777" w:rsidR="00304D98" w:rsidRPr="000A343D" w:rsidRDefault="00304D98">
      <w:pPr>
        <w:ind w:left="60"/>
        <w:rPr>
          <w:rFonts w:eastAsia="Arial"/>
          <w:b/>
          <w:bCs/>
          <w:sz w:val="24"/>
          <w:szCs w:val="24"/>
          <w:u w:val="single"/>
        </w:rPr>
      </w:pPr>
    </w:p>
    <w:p w14:paraId="37473B8F" w14:textId="77777777" w:rsidR="002941EF" w:rsidRPr="000A343D" w:rsidRDefault="00BB0BDE" w:rsidP="00D562BB">
      <w:pPr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Výskyt rýb:</w:t>
      </w:r>
      <w:r w:rsidRPr="000A343D">
        <w:rPr>
          <w:rFonts w:eastAsia="Arial"/>
          <w:b/>
          <w:bCs/>
          <w:sz w:val="24"/>
          <w:szCs w:val="24"/>
        </w:rPr>
        <w:t xml:space="preserve"> </w:t>
      </w:r>
      <w:r w:rsidR="00834092" w:rsidRPr="000A343D">
        <w:rPr>
          <w:rFonts w:eastAsia="Arial"/>
          <w:b/>
          <w:bCs/>
          <w:sz w:val="24"/>
          <w:szCs w:val="24"/>
        </w:rPr>
        <w:t xml:space="preserve"> </w:t>
      </w:r>
      <w:r w:rsidR="00834092" w:rsidRPr="000A343D">
        <w:rPr>
          <w:sz w:val="24"/>
          <w:szCs w:val="24"/>
          <w:shd w:val="clear" w:color="auto" w:fill="FFFFFF"/>
        </w:rPr>
        <w:t xml:space="preserve">kapor, </w:t>
      </w:r>
      <w:proofErr w:type="spellStart"/>
      <w:r w:rsidR="00834092" w:rsidRPr="000A343D">
        <w:rPr>
          <w:sz w:val="24"/>
          <w:szCs w:val="24"/>
          <w:shd w:val="clear" w:color="auto" w:fill="FFFFFF"/>
        </w:rPr>
        <w:t>amur</w:t>
      </w:r>
      <w:proofErr w:type="spellEnd"/>
      <w:r w:rsidR="00834092" w:rsidRPr="000A343D">
        <w:rPr>
          <w:sz w:val="24"/>
          <w:szCs w:val="24"/>
          <w:shd w:val="clear" w:color="auto" w:fill="FFFFFF"/>
        </w:rPr>
        <w:t>, karas, pleskáč, plotica</w:t>
      </w:r>
    </w:p>
    <w:p w14:paraId="42C4B2BF" w14:textId="77777777" w:rsidR="002941EF" w:rsidRPr="000A343D" w:rsidRDefault="002941EF">
      <w:pPr>
        <w:spacing w:line="351" w:lineRule="exact"/>
        <w:rPr>
          <w:sz w:val="24"/>
          <w:szCs w:val="24"/>
        </w:rPr>
      </w:pPr>
    </w:p>
    <w:p w14:paraId="0F0A130B" w14:textId="12C71F4D" w:rsidR="00F020BB" w:rsidRPr="000A343D" w:rsidRDefault="00BB0BDE" w:rsidP="002475D9">
      <w:pPr>
        <w:jc w:val="both"/>
        <w:rPr>
          <w:rFonts w:eastAsia="Times New Roman"/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Prístup na trať:</w:t>
      </w:r>
      <w:r w:rsidR="00F020BB" w:rsidRPr="000A343D">
        <w:rPr>
          <w:rFonts w:eastAsia="Arial"/>
          <w:b/>
          <w:bCs/>
          <w:sz w:val="24"/>
          <w:szCs w:val="24"/>
          <w:u w:val="single"/>
        </w:rPr>
        <w:t xml:space="preserve"> </w:t>
      </w:r>
      <w:r w:rsidRPr="000A343D">
        <w:rPr>
          <w:rFonts w:eastAsia="Arial"/>
          <w:b/>
          <w:bCs/>
          <w:sz w:val="24"/>
          <w:szCs w:val="24"/>
        </w:rPr>
        <w:t xml:space="preserve"> </w:t>
      </w:r>
      <w:r w:rsidR="00F020BB" w:rsidRPr="000A343D">
        <w:rPr>
          <w:rFonts w:eastAsia="Times New Roman"/>
          <w:sz w:val="24"/>
          <w:szCs w:val="24"/>
        </w:rPr>
        <w:t xml:space="preserve">v obci Dolný bar smer od Dunajskej Stredy doľava pri kostole, </w:t>
      </w:r>
      <w:r w:rsidR="002475D9">
        <w:rPr>
          <w:rFonts w:eastAsia="Times New Roman"/>
          <w:sz w:val="24"/>
          <w:szCs w:val="24"/>
        </w:rPr>
        <w:t>k</w:t>
      </w:r>
      <w:r w:rsidR="00F020BB" w:rsidRPr="000A343D">
        <w:rPr>
          <w:rFonts w:eastAsia="Times New Roman"/>
          <w:sz w:val="24"/>
          <w:szCs w:val="24"/>
        </w:rPr>
        <w:t>omunikácia 2.triedy Dolný Bar</w:t>
      </w:r>
      <w:r w:rsidR="002475D9">
        <w:rPr>
          <w:rFonts w:eastAsia="Times New Roman"/>
          <w:sz w:val="24"/>
          <w:szCs w:val="24"/>
        </w:rPr>
        <w:t xml:space="preserve"> </w:t>
      </w:r>
      <w:r w:rsidR="00F020BB" w:rsidRPr="000A343D">
        <w:rPr>
          <w:rFonts w:eastAsia="Times New Roman"/>
          <w:sz w:val="24"/>
          <w:szCs w:val="24"/>
        </w:rPr>
        <w:t>-</w:t>
      </w:r>
      <w:r w:rsidR="002475D9">
        <w:rPr>
          <w:rFonts w:eastAsia="Times New Roman"/>
          <w:sz w:val="24"/>
          <w:szCs w:val="24"/>
        </w:rPr>
        <w:t xml:space="preserve"> </w:t>
      </w:r>
      <w:r w:rsidR="00F020BB" w:rsidRPr="000A343D">
        <w:rPr>
          <w:rFonts w:eastAsia="Times New Roman"/>
          <w:sz w:val="24"/>
          <w:szCs w:val="24"/>
        </w:rPr>
        <w:t>Trhová Hradská cesta č.1397, odbočka pred cestným mostom cez kanál doprava</w:t>
      </w:r>
    </w:p>
    <w:p w14:paraId="108955AE" w14:textId="7C0893DA" w:rsidR="001A4C5A" w:rsidRPr="000A343D" w:rsidRDefault="00F020BB" w:rsidP="002475D9">
      <w:pPr>
        <w:rPr>
          <w:rFonts w:eastAsia="Arial"/>
          <w:sz w:val="24"/>
          <w:szCs w:val="24"/>
        </w:rPr>
      </w:pPr>
      <w:r w:rsidRPr="000A343D">
        <w:rPr>
          <w:rFonts w:eastAsia="Times New Roman"/>
          <w:sz w:val="24"/>
          <w:szCs w:val="24"/>
        </w:rPr>
        <w:t xml:space="preserve">viac </w:t>
      </w:r>
      <w:proofErr w:type="spellStart"/>
      <w:r w:rsidRPr="000A343D">
        <w:rPr>
          <w:rFonts w:eastAsia="Times New Roman"/>
          <w:sz w:val="24"/>
          <w:szCs w:val="24"/>
        </w:rPr>
        <w:t>info</w:t>
      </w:r>
      <w:proofErr w:type="spellEnd"/>
      <w:r w:rsidR="002475D9">
        <w:rPr>
          <w:rFonts w:eastAsia="Times New Roman"/>
          <w:sz w:val="24"/>
          <w:szCs w:val="24"/>
        </w:rPr>
        <w:t>:</w:t>
      </w:r>
      <w:r w:rsidRPr="000A343D">
        <w:rPr>
          <w:rFonts w:eastAsia="Times New Roman"/>
          <w:sz w:val="24"/>
          <w:szCs w:val="24"/>
        </w:rPr>
        <w:t xml:space="preserve">   </w:t>
      </w:r>
      <w:hyperlink r:id="rId38" w:history="1">
        <w:r w:rsidRPr="000A343D">
          <w:rPr>
            <w:rStyle w:val="Hypertextovprepojenie"/>
            <w:rFonts w:eastAsia="Times New Roman"/>
            <w:sz w:val="24"/>
            <w:szCs w:val="24"/>
          </w:rPr>
          <w:t>www.dolnobarskyrybnik.sk</w:t>
        </w:r>
      </w:hyperlink>
      <w:r w:rsidR="00BB0BDE" w:rsidRPr="000A343D">
        <w:rPr>
          <w:rFonts w:eastAsia="Arial"/>
          <w:sz w:val="24"/>
          <w:szCs w:val="24"/>
        </w:rPr>
        <w:t>.</w:t>
      </w:r>
      <w:r w:rsidR="00686873" w:rsidRPr="000A343D">
        <w:rPr>
          <w:rFonts w:eastAsia="Arial"/>
          <w:sz w:val="24"/>
          <w:szCs w:val="24"/>
        </w:rPr>
        <w:t xml:space="preserve"> </w:t>
      </w:r>
    </w:p>
    <w:p w14:paraId="7FA8AF07" w14:textId="77777777" w:rsidR="000F01AD" w:rsidRPr="000A343D" w:rsidRDefault="000F01AD" w:rsidP="00686873">
      <w:pPr>
        <w:spacing w:line="322" w:lineRule="auto"/>
        <w:rPr>
          <w:rFonts w:eastAsia="Times New Roman"/>
          <w:b/>
          <w:bCs/>
          <w:kern w:val="36"/>
          <w:sz w:val="24"/>
          <w:szCs w:val="24"/>
        </w:rPr>
      </w:pPr>
    </w:p>
    <w:p w14:paraId="054F8FF0" w14:textId="77777777" w:rsidR="002941EF" w:rsidRPr="000A343D" w:rsidRDefault="002941EF">
      <w:pPr>
        <w:spacing w:line="19" w:lineRule="exact"/>
        <w:rPr>
          <w:sz w:val="24"/>
          <w:szCs w:val="24"/>
        </w:rPr>
      </w:pPr>
      <w:bookmarkStart w:id="1" w:name="page3"/>
      <w:bookmarkEnd w:id="1"/>
    </w:p>
    <w:p w14:paraId="5851AF58" w14:textId="77777777" w:rsidR="002941EF" w:rsidRPr="000A343D" w:rsidRDefault="005923A5" w:rsidP="00AB6B49">
      <w:pPr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Č</w:t>
      </w:r>
      <w:r w:rsidR="00BB0BDE" w:rsidRPr="000A343D">
        <w:rPr>
          <w:rFonts w:eastAsia="Arial"/>
          <w:b/>
          <w:bCs/>
          <w:sz w:val="24"/>
          <w:szCs w:val="24"/>
          <w:u w:val="single"/>
        </w:rPr>
        <w:t>asový program:</w:t>
      </w:r>
    </w:p>
    <w:p w14:paraId="50C0B5E8" w14:textId="77777777" w:rsidR="002941EF" w:rsidRPr="000A343D" w:rsidRDefault="002941EF">
      <w:pPr>
        <w:spacing w:line="378" w:lineRule="exact"/>
        <w:rPr>
          <w:sz w:val="24"/>
          <w:szCs w:val="24"/>
        </w:rPr>
      </w:pPr>
    </w:p>
    <w:p w14:paraId="0C0F778D" w14:textId="6A6901A7" w:rsidR="002941EF" w:rsidRPr="000A343D" w:rsidRDefault="003047A4">
      <w:pPr>
        <w:ind w:left="4"/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Piatok 28</w:t>
      </w:r>
      <w:r w:rsidR="00E6371A" w:rsidRPr="000A343D">
        <w:rPr>
          <w:rFonts w:eastAsia="Arial"/>
          <w:b/>
          <w:bCs/>
          <w:sz w:val="24"/>
          <w:szCs w:val="24"/>
          <w:u w:val="single"/>
        </w:rPr>
        <w:t>.</w:t>
      </w:r>
      <w:r w:rsidR="007F3F43">
        <w:rPr>
          <w:rFonts w:eastAsia="Arial"/>
          <w:b/>
          <w:bCs/>
          <w:sz w:val="24"/>
          <w:szCs w:val="24"/>
          <w:u w:val="single"/>
        </w:rPr>
        <w:t>0</w:t>
      </w:r>
      <w:r w:rsidR="0008784D" w:rsidRPr="000A343D">
        <w:rPr>
          <w:rFonts w:eastAsia="Arial"/>
          <w:b/>
          <w:bCs/>
          <w:sz w:val="24"/>
          <w:szCs w:val="24"/>
          <w:u w:val="single"/>
        </w:rPr>
        <w:t>5.2021</w:t>
      </w:r>
    </w:p>
    <w:p w14:paraId="486A0FC6" w14:textId="77777777" w:rsidR="002941EF" w:rsidRPr="000A343D" w:rsidRDefault="002941EF">
      <w:pPr>
        <w:spacing w:line="64" w:lineRule="exact"/>
        <w:rPr>
          <w:sz w:val="24"/>
          <w:szCs w:val="24"/>
        </w:rPr>
      </w:pPr>
    </w:p>
    <w:p w14:paraId="2285714F" w14:textId="29AC279E" w:rsidR="00E9603E" w:rsidRPr="00BC428B" w:rsidRDefault="00BB0BDE" w:rsidP="00BC428B">
      <w:pPr>
        <w:pStyle w:val="Odsekzoznamu"/>
        <w:numPr>
          <w:ilvl w:val="0"/>
          <w:numId w:val="12"/>
        </w:numPr>
        <w:ind w:left="357" w:hanging="357"/>
        <w:jc w:val="both"/>
        <w:rPr>
          <w:rFonts w:eastAsia="Arial"/>
          <w:sz w:val="24"/>
          <w:szCs w:val="24"/>
        </w:rPr>
      </w:pPr>
      <w:r w:rsidRPr="00BC428B">
        <w:rPr>
          <w:rFonts w:eastAsia="Arial"/>
          <w:sz w:val="24"/>
          <w:szCs w:val="24"/>
        </w:rPr>
        <w:t>nepovinný tréning od 09:00 do 16:00</w:t>
      </w:r>
      <w:r w:rsidR="005003E0" w:rsidRPr="00BC428B">
        <w:rPr>
          <w:rFonts w:eastAsia="Arial"/>
          <w:sz w:val="24"/>
          <w:szCs w:val="24"/>
        </w:rPr>
        <w:t>, opustenie trate do 18:00</w:t>
      </w:r>
      <w:r w:rsidR="009852F6" w:rsidRPr="00BC428B">
        <w:rPr>
          <w:rFonts w:eastAsia="Arial"/>
          <w:sz w:val="24"/>
          <w:szCs w:val="24"/>
        </w:rPr>
        <w:t xml:space="preserve"> </w:t>
      </w:r>
      <w:r w:rsidR="00E9603E" w:rsidRPr="00BC428B">
        <w:rPr>
          <w:rFonts w:eastAsia="Arial"/>
          <w:sz w:val="24"/>
          <w:szCs w:val="24"/>
        </w:rPr>
        <w:t>p</w:t>
      </w:r>
      <w:r w:rsidR="005003E0" w:rsidRPr="00BC428B">
        <w:rPr>
          <w:rFonts w:eastAsia="Arial"/>
          <w:sz w:val="24"/>
          <w:szCs w:val="24"/>
        </w:rPr>
        <w:t>očas tréningu je zakázané sieťkovať  úlovky</w:t>
      </w:r>
      <w:r w:rsidR="002475D9" w:rsidRPr="00BC428B">
        <w:rPr>
          <w:rFonts w:eastAsia="Arial"/>
          <w:sz w:val="24"/>
          <w:szCs w:val="24"/>
        </w:rPr>
        <w:t>.</w:t>
      </w:r>
      <w:r w:rsidR="00E9603E" w:rsidRPr="00BC428B">
        <w:rPr>
          <w:rFonts w:eastAsia="Arial"/>
          <w:sz w:val="24"/>
          <w:szCs w:val="24"/>
        </w:rPr>
        <w:t xml:space="preserve"> </w:t>
      </w:r>
    </w:p>
    <w:p w14:paraId="784D8FA1" w14:textId="77777777" w:rsidR="00BC428B" w:rsidRDefault="00E9603E" w:rsidP="00BC428B">
      <w:pPr>
        <w:pStyle w:val="Odsekzoznamu"/>
        <w:numPr>
          <w:ilvl w:val="0"/>
          <w:numId w:val="12"/>
        </w:numPr>
        <w:ind w:left="357" w:hanging="357"/>
        <w:jc w:val="both"/>
        <w:rPr>
          <w:rFonts w:eastAsia="Arial"/>
          <w:sz w:val="24"/>
          <w:szCs w:val="24"/>
        </w:rPr>
      </w:pPr>
      <w:r w:rsidRPr="00BC428B">
        <w:rPr>
          <w:rFonts w:eastAsia="Arial"/>
          <w:sz w:val="24"/>
          <w:szCs w:val="24"/>
        </w:rPr>
        <w:t xml:space="preserve">Tréning bude spoplatnený na mieste konania k rukám zodpovednej osoby majiteľa rybníka, výška bude zverejnená. </w:t>
      </w:r>
    </w:p>
    <w:p w14:paraId="7458B24C" w14:textId="7BC965A6" w:rsidR="00E9603E" w:rsidRPr="00BC428B" w:rsidRDefault="00E9603E" w:rsidP="00BC428B">
      <w:pPr>
        <w:pStyle w:val="Odsekzoznamu"/>
        <w:numPr>
          <w:ilvl w:val="0"/>
          <w:numId w:val="12"/>
        </w:numPr>
        <w:ind w:left="357" w:hanging="357"/>
        <w:jc w:val="both"/>
        <w:rPr>
          <w:rFonts w:eastAsia="Arial"/>
          <w:sz w:val="24"/>
          <w:szCs w:val="24"/>
        </w:rPr>
      </w:pPr>
      <w:r w:rsidRPr="00BC428B">
        <w:rPr>
          <w:rFonts w:eastAsia="Arial"/>
          <w:sz w:val="24"/>
          <w:szCs w:val="24"/>
        </w:rPr>
        <w:t xml:space="preserve">Vzhľadom na obmedzenú kapacitu trate bude umožnené trénovať </w:t>
      </w:r>
      <w:r w:rsidR="00007867" w:rsidRPr="00BC428B">
        <w:rPr>
          <w:rFonts w:eastAsia="Arial"/>
          <w:sz w:val="24"/>
          <w:szCs w:val="24"/>
        </w:rPr>
        <w:t>maximálne 4 osobám z jedného družstva. V prípade neúčasti všetkých družstiev na tréningu a nenaplnenia kapacity trate do 09:00 bude možné obsadiť aj ostatné voľné miesta</w:t>
      </w:r>
      <w:r w:rsidR="002475D9" w:rsidRPr="00BC428B">
        <w:rPr>
          <w:rFonts w:eastAsia="Arial"/>
          <w:sz w:val="24"/>
          <w:szCs w:val="24"/>
        </w:rPr>
        <w:t>.</w:t>
      </w:r>
    </w:p>
    <w:p w14:paraId="09BCFC35" w14:textId="77777777" w:rsidR="00477D3D" w:rsidRPr="000A343D" w:rsidRDefault="00477D3D" w:rsidP="00477D3D">
      <w:pPr>
        <w:ind w:left="4"/>
        <w:rPr>
          <w:sz w:val="24"/>
          <w:szCs w:val="24"/>
        </w:rPr>
      </w:pPr>
    </w:p>
    <w:p w14:paraId="322434A1" w14:textId="5971581B" w:rsidR="002941EF" w:rsidRPr="000A343D" w:rsidRDefault="0008784D" w:rsidP="003A53F8">
      <w:pPr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Sobota 2</w:t>
      </w:r>
      <w:r w:rsidR="003047A4" w:rsidRPr="000A343D">
        <w:rPr>
          <w:rFonts w:eastAsia="Arial"/>
          <w:b/>
          <w:bCs/>
          <w:sz w:val="24"/>
          <w:szCs w:val="24"/>
          <w:u w:val="single"/>
        </w:rPr>
        <w:t>9</w:t>
      </w:r>
      <w:r w:rsidRPr="000A343D">
        <w:rPr>
          <w:rFonts w:eastAsia="Arial"/>
          <w:b/>
          <w:bCs/>
          <w:sz w:val="24"/>
          <w:szCs w:val="24"/>
          <w:u w:val="single"/>
        </w:rPr>
        <w:t>.</w:t>
      </w:r>
      <w:r w:rsidR="007F3F43">
        <w:rPr>
          <w:rFonts w:eastAsia="Arial"/>
          <w:b/>
          <w:bCs/>
          <w:sz w:val="24"/>
          <w:szCs w:val="24"/>
          <w:u w:val="single"/>
        </w:rPr>
        <w:t>0</w:t>
      </w:r>
      <w:r w:rsidRPr="000A343D">
        <w:rPr>
          <w:rFonts w:eastAsia="Arial"/>
          <w:b/>
          <w:bCs/>
          <w:sz w:val="24"/>
          <w:szCs w:val="24"/>
          <w:u w:val="single"/>
        </w:rPr>
        <w:t>5.2021</w:t>
      </w:r>
    </w:p>
    <w:p w14:paraId="3203C0E2" w14:textId="77777777" w:rsidR="002941EF" w:rsidRPr="000A343D" w:rsidRDefault="002941EF">
      <w:pPr>
        <w:spacing w:line="64" w:lineRule="exact"/>
        <w:rPr>
          <w:sz w:val="24"/>
          <w:szCs w:val="24"/>
        </w:rPr>
      </w:pPr>
    </w:p>
    <w:p w14:paraId="550B6103" w14:textId="06FECA1B" w:rsidR="007D3AAE" w:rsidRPr="000A343D" w:rsidRDefault="007D3AAE" w:rsidP="007D3AAE">
      <w:pPr>
        <w:pStyle w:val="Bezriadkovania"/>
        <w:rPr>
          <w:sz w:val="24"/>
          <w:szCs w:val="24"/>
        </w:rPr>
      </w:pPr>
      <w:bookmarkStart w:id="2" w:name="_Hlk70331345"/>
      <w:r w:rsidRPr="000A343D">
        <w:rPr>
          <w:sz w:val="24"/>
          <w:szCs w:val="24"/>
        </w:rPr>
        <w:t>07.00 - 07.30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</w:t>
      </w:r>
    </w:p>
    <w:p w14:paraId="309591CC" w14:textId="3CD81221" w:rsidR="007D3AAE" w:rsidRPr="000A343D" w:rsidRDefault="007D3AAE" w:rsidP="007D3AAE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07.30 - 08.00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otvorenie pretekov a žrebovanie </w:t>
      </w:r>
    </w:p>
    <w:p w14:paraId="7507138D" w14:textId="4E846E60" w:rsidR="007D3AAE" w:rsidRPr="000A343D" w:rsidRDefault="007D3AAE" w:rsidP="007D3AAE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2B85FD43" w14:textId="41DB3F58" w:rsidR="007D3AAE" w:rsidRPr="000A343D" w:rsidRDefault="007D3AAE" w:rsidP="007F3F43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08.15 - 09.50</w:t>
      </w:r>
      <w:r w:rsidR="007F3F43">
        <w:rPr>
          <w:sz w:val="24"/>
          <w:szCs w:val="24"/>
        </w:rPr>
        <w:tab/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návnad a nástrah (v prvých 30-60 min. prípravy na preteky) </w:t>
      </w:r>
    </w:p>
    <w:p w14:paraId="4E51C2B0" w14:textId="4897A1F2" w:rsidR="007D3AAE" w:rsidRPr="000A343D" w:rsidRDefault="007D3AAE" w:rsidP="007D3AAE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09:50 - 10.00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31A6C17D" w14:textId="57A99F3B" w:rsidR="004A74A8" w:rsidRPr="000A343D" w:rsidRDefault="007D3AAE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10.00 - 15.00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>lovenie</w:t>
      </w:r>
    </w:p>
    <w:p w14:paraId="6559B34C" w14:textId="5B33E310" w:rsidR="00002A95" w:rsidRPr="000A343D" w:rsidRDefault="00002A95" w:rsidP="00002A95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15.00 – 15:30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váženie </w:t>
      </w:r>
    </w:p>
    <w:bookmarkEnd w:id="2"/>
    <w:p w14:paraId="3D40511D" w14:textId="77777777" w:rsidR="004A74A8" w:rsidRPr="000A343D" w:rsidRDefault="004A74A8" w:rsidP="004A74A8">
      <w:pPr>
        <w:pStyle w:val="Bezriadkovania"/>
        <w:rPr>
          <w:sz w:val="24"/>
          <w:szCs w:val="24"/>
        </w:rPr>
      </w:pPr>
    </w:p>
    <w:p w14:paraId="67748B97" w14:textId="6C4DE7FC" w:rsidR="004A74A8" w:rsidRPr="000A343D" w:rsidRDefault="003047A4" w:rsidP="004A74A8">
      <w:pPr>
        <w:pStyle w:val="Bezriadkovania"/>
        <w:rPr>
          <w:sz w:val="24"/>
          <w:szCs w:val="24"/>
        </w:rPr>
      </w:pPr>
      <w:r w:rsidRPr="000A343D">
        <w:rPr>
          <w:rFonts w:eastAsia="Arial"/>
          <w:b/>
          <w:bCs/>
          <w:sz w:val="24"/>
          <w:szCs w:val="24"/>
          <w:u w:val="single"/>
        </w:rPr>
        <w:t>Nedeľa 30</w:t>
      </w:r>
      <w:r w:rsidR="0008784D" w:rsidRPr="000A343D">
        <w:rPr>
          <w:rFonts w:eastAsia="Arial"/>
          <w:b/>
          <w:bCs/>
          <w:sz w:val="24"/>
          <w:szCs w:val="24"/>
          <w:u w:val="single"/>
        </w:rPr>
        <w:t>.</w:t>
      </w:r>
      <w:r w:rsidR="007F3F43">
        <w:rPr>
          <w:rFonts w:eastAsia="Arial"/>
          <w:b/>
          <w:bCs/>
          <w:sz w:val="24"/>
          <w:szCs w:val="24"/>
          <w:u w:val="single"/>
        </w:rPr>
        <w:t>0</w:t>
      </w:r>
      <w:r w:rsidR="0008784D" w:rsidRPr="000A343D">
        <w:rPr>
          <w:rFonts w:eastAsia="Arial"/>
          <w:b/>
          <w:bCs/>
          <w:sz w:val="24"/>
          <w:szCs w:val="24"/>
          <w:u w:val="single"/>
        </w:rPr>
        <w:t>5.2021</w:t>
      </w:r>
    </w:p>
    <w:p w14:paraId="7D1C19AF" w14:textId="08B73D2E" w:rsidR="004A74A8" w:rsidRPr="000A343D" w:rsidRDefault="004A74A8" w:rsidP="004A74A8">
      <w:pPr>
        <w:pStyle w:val="Bezriadkovania"/>
        <w:rPr>
          <w:sz w:val="24"/>
          <w:szCs w:val="24"/>
        </w:rPr>
      </w:pPr>
      <w:bookmarkStart w:id="3" w:name="_Hlk70331325"/>
      <w:r w:rsidRPr="000A343D">
        <w:rPr>
          <w:sz w:val="24"/>
          <w:szCs w:val="24"/>
        </w:rPr>
        <w:t>07.00 - 07.30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prezentácia </w:t>
      </w:r>
    </w:p>
    <w:p w14:paraId="3A125C1D" w14:textId="7F11446E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07.30 - 08.00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otvorenie pretekov a žrebovanie </w:t>
      </w:r>
    </w:p>
    <w:p w14:paraId="6D64A304" w14:textId="14F38D02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08.00 - 08.15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presun pred pretekárske miesto </w:t>
      </w:r>
    </w:p>
    <w:p w14:paraId="48CED287" w14:textId="531A664F" w:rsidR="004A74A8" w:rsidRPr="000A343D" w:rsidRDefault="004A74A8" w:rsidP="007F3F43">
      <w:pPr>
        <w:pStyle w:val="Bezriadkovania"/>
        <w:ind w:left="1418" w:hanging="1418"/>
        <w:rPr>
          <w:sz w:val="24"/>
          <w:szCs w:val="24"/>
        </w:rPr>
      </w:pPr>
      <w:r w:rsidRPr="000A343D">
        <w:rPr>
          <w:sz w:val="24"/>
          <w:szCs w:val="24"/>
        </w:rPr>
        <w:t>08.15 - 09.50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vstup do pretekárskeho miesta, príprava na preteky, kontrola množstva      návnad a nástrah (v prvých 30-60 min. prípravy na preteky) </w:t>
      </w:r>
    </w:p>
    <w:p w14:paraId="416F6B78" w14:textId="77F33B41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09:50 - 10.00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kŕmenie </w:t>
      </w:r>
    </w:p>
    <w:p w14:paraId="6A7AC00B" w14:textId="15FCD729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10.00 - 15.00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>lovenie</w:t>
      </w:r>
    </w:p>
    <w:p w14:paraId="022663F4" w14:textId="131582C4" w:rsidR="004A74A8" w:rsidRPr="000A343D" w:rsidRDefault="004A74A8" w:rsidP="004A74A8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>15.00 – 15:30</w:t>
      </w:r>
      <w:r w:rsidR="007F3F43">
        <w:rPr>
          <w:sz w:val="24"/>
          <w:szCs w:val="24"/>
        </w:rPr>
        <w:tab/>
      </w:r>
      <w:r w:rsidRPr="000A343D">
        <w:rPr>
          <w:sz w:val="24"/>
          <w:szCs w:val="24"/>
        </w:rPr>
        <w:t xml:space="preserve">váženie </w:t>
      </w:r>
    </w:p>
    <w:p w14:paraId="15D54815" w14:textId="3B4656F2" w:rsidR="0027721D" w:rsidRPr="000A343D" w:rsidRDefault="0027721D" w:rsidP="0027721D">
      <w:pPr>
        <w:pStyle w:val="Bezriadkovania"/>
        <w:rPr>
          <w:sz w:val="24"/>
          <w:szCs w:val="24"/>
        </w:rPr>
      </w:pPr>
      <w:r w:rsidRPr="000A343D">
        <w:rPr>
          <w:rFonts w:eastAsia="Times New Roman"/>
          <w:color w:val="000000"/>
          <w:sz w:val="24"/>
          <w:szCs w:val="24"/>
        </w:rPr>
        <w:t xml:space="preserve">16.30 - </w:t>
      </w:r>
      <w:r w:rsidR="007F3F43">
        <w:rPr>
          <w:rFonts w:eastAsia="Times New Roman"/>
          <w:color w:val="000000"/>
          <w:sz w:val="24"/>
          <w:szCs w:val="24"/>
        </w:rPr>
        <w:tab/>
      </w:r>
      <w:r w:rsidRPr="000A343D">
        <w:rPr>
          <w:rFonts w:eastAsia="Times New Roman"/>
          <w:color w:val="000000"/>
          <w:sz w:val="24"/>
          <w:szCs w:val="24"/>
        </w:rPr>
        <w:t>vyhodnotenie prvého kola pretekov</w:t>
      </w:r>
    </w:p>
    <w:p w14:paraId="323B0933" w14:textId="77777777" w:rsidR="002941EF" w:rsidRPr="000A343D" w:rsidRDefault="0027721D" w:rsidP="0027721D">
      <w:pPr>
        <w:pStyle w:val="Bezriadkovania"/>
        <w:rPr>
          <w:sz w:val="24"/>
          <w:szCs w:val="24"/>
        </w:rPr>
      </w:pPr>
      <w:r w:rsidRPr="000A343D">
        <w:rPr>
          <w:sz w:val="24"/>
          <w:szCs w:val="24"/>
        </w:rPr>
        <w:t xml:space="preserve"> </w:t>
      </w:r>
    </w:p>
    <w:bookmarkEnd w:id="3"/>
    <w:p w14:paraId="4A28C83B" w14:textId="77777777" w:rsidR="007F3F43" w:rsidRDefault="007F3F43" w:rsidP="007F3F43">
      <w:pPr>
        <w:ind w:left="4"/>
        <w:rPr>
          <w:rFonts w:eastAsia="Arial"/>
          <w:b/>
          <w:bCs/>
          <w:sz w:val="24"/>
          <w:szCs w:val="24"/>
          <w:u w:val="single"/>
        </w:rPr>
      </w:pPr>
    </w:p>
    <w:p w14:paraId="3952F3F0" w14:textId="77777777" w:rsidR="007F3F43" w:rsidRDefault="007F3F43" w:rsidP="007F3F43">
      <w:pPr>
        <w:ind w:left="4"/>
        <w:rPr>
          <w:rFonts w:eastAsia="Arial"/>
          <w:b/>
          <w:bCs/>
          <w:sz w:val="24"/>
          <w:szCs w:val="24"/>
          <w:u w:val="single"/>
        </w:rPr>
      </w:pPr>
    </w:p>
    <w:p w14:paraId="1DDCC385" w14:textId="199662A4" w:rsidR="00853482" w:rsidRPr="000A343D" w:rsidRDefault="00BB0BDE" w:rsidP="007F3F43">
      <w:pPr>
        <w:ind w:left="4"/>
        <w:rPr>
          <w:rFonts w:eastAsia="Arial"/>
          <w:b/>
          <w:bCs/>
          <w:sz w:val="24"/>
          <w:szCs w:val="24"/>
          <w:u w:val="single"/>
        </w:rPr>
      </w:pPr>
      <w:bookmarkStart w:id="4" w:name="_Hlk70326524"/>
      <w:r w:rsidRPr="000A343D">
        <w:rPr>
          <w:rFonts w:eastAsia="Arial"/>
          <w:b/>
          <w:bCs/>
          <w:sz w:val="24"/>
          <w:szCs w:val="24"/>
          <w:u w:val="single"/>
        </w:rPr>
        <w:t>Rozpis signálov:</w:t>
      </w:r>
    </w:p>
    <w:p w14:paraId="3A152B76" w14:textId="2B33DF66" w:rsidR="00853482" w:rsidRPr="000A343D" w:rsidRDefault="007F3F43" w:rsidP="007F3F43">
      <w:pPr>
        <w:spacing w:before="20" w:after="20"/>
        <w:ind w:left="1985" w:hanging="1985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1. </w:t>
      </w:r>
      <w:r w:rsidR="00853482" w:rsidRPr="000A343D">
        <w:rPr>
          <w:b/>
          <w:sz w:val="24"/>
          <w:szCs w:val="24"/>
          <w:highlight w:val="white"/>
        </w:rPr>
        <w:t>signál s/n</w:t>
      </w:r>
      <w:r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 xml:space="preserve">08:15 </w:t>
      </w:r>
      <w:r w:rsidR="00853482" w:rsidRPr="000A343D">
        <w:rPr>
          <w:sz w:val="24"/>
          <w:szCs w:val="24"/>
          <w:highlight w:val="white"/>
        </w:rPr>
        <w:t>- 9</w:t>
      </w:r>
      <w:r w:rsidR="000215C7" w:rsidRPr="000A343D">
        <w:rPr>
          <w:sz w:val="24"/>
          <w:szCs w:val="24"/>
          <w:highlight w:val="white"/>
        </w:rPr>
        <w:t>0</w:t>
      </w:r>
      <w:r w:rsidR="00853482" w:rsidRPr="000A343D">
        <w:rPr>
          <w:sz w:val="24"/>
          <w:szCs w:val="24"/>
          <w:highlight w:val="white"/>
        </w:rPr>
        <w:t xml:space="preserve"> minút pred začiatkom pretekov povoľuje vstup pretekára na svoje lovné miesto a signalizuje začiatok prípravy. Počas prvých 30 - 60 min prípravy prebehne kontrola krmiva a nástrah, ktoré musia byť umiestnené pred lovným miestom. Po kontrole nástrah a krmiva si pretekár znesie skontrolované krmivo a nástrahy do lovného miesta. Po tejto kontrole nesmie pretekár opustiť lovné miesto bez súhlasu dvoch pretekárov alebo rozhodcu a je zakázané čokoľvek vynášať alebo donášať do priestoru lovného miesta.</w:t>
      </w:r>
    </w:p>
    <w:p w14:paraId="59311CD7" w14:textId="1A9A7C39" w:rsidR="00853482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2.</w:t>
      </w:r>
      <w:r w:rsidR="00853482"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>0</w:t>
      </w:r>
      <w:r w:rsidR="00873B05" w:rsidRPr="000A343D">
        <w:rPr>
          <w:b/>
          <w:sz w:val="24"/>
          <w:szCs w:val="24"/>
          <w:highlight w:val="white"/>
        </w:rPr>
        <w:t>8:</w:t>
      </w:r>
      <w:r w:rsidR="00873B05" w:rsidRPr="000A343D">
        <w:rPr>
          <w:b/>
          <w:sz w:val="24"/>
          <w:szCs w:val="24"/>
        </w:rPr>
        <w:t>45</w:t>
      </w:r>
      <w:r w:rsidR="00955644" w:rsidRPr="000A343D">
        <w:rPr>
          <w:b/>
          <w:sz w:val="24"/>
          <w:szCs w:val="24"/>
        </w:rPr>
        <w:t xml:space="preserve"> -</w:t>
      </w:r>
      <w:r w:rsidR="00955644" w:rsidRPr="000A343D">
        <w:rPr>
          <w:sz w:val="24"/>
          <w:szCs w:val="24"/>
        </w:rPr>
        <w:t xml:space="preserve"> 5</w:t>
      </w:r>
      <w:r w:rsidR="00BC428B">
        <w:rPr>
          <w:sz w:val="24"/>
          <w:szCs w:val="24"/>
        </w:rPr>
        <w:t xml:space="preserve"> </w:t>
      </w:r>
      <w:r w:rsidR="00955644" w:rsidRPr="000A343D">
        <w:rPr>
          <w:sz w:val="24"/>
          <w:szCs w:val="24"/>
        </w:rPr>
        <w:t>minút do začiatku kontroly vnadiacich zmesí  a nástrah</w:t>
      </w:r>
    </w:p>
    <w:p w14:paraId="4C2C4F2D" w14:textId="19DE0008" w:rsidR="00853482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3.</w:t>
      </w:r>
      <w:r w:rsidR="009B3301" w:rsidRPr="000A343D">
        <w:rPr>
          <w:b/>
          <w:sz w:val="24"/>
          <w:szCs w:val="24"/>
          <w:highlight w:val="white"/>
        </w:rPr>
        <w:t xml:space="preserve"> signál s/n</w:t>
      </w:r>
      <w:r>
        <w:rPr>
          <w:b/>
          <w:sz w:val="24"/>
          <w:szCs w:val="24"/>
          <w:highlight w:val="white"/>
        </w:rPr>
        <w:t xml:space="preserve"> </w:t>
      </w:r>
      <w:r w:rsidR="009B3301" w:rsidRPr="000A343D">
        <w:rPr>
          <w:b/>
          <w:sz w:val="24"/>
          <w:szCs w:val="24"/>
          <w:highlight w:val="white"/>
        </w:rPr>
        <w:t>09</w:t>
      </w:r>
      <w:r w:rsidR="00853482" w:rsidRPr="000A343D">
        <w:rPr>
          <w:b/>
          <w:sz w:val="24"/>
          <w:szCs w:val="24"/>
          <w:highlight w:val="white"/>
        </w:rPr>
        <w:t>:</w:t>
      </w:r>
      <w:r w:rsidR="009B3301" w:rsidRPr="000A343D">
        <w:rPr>
          <w:b/>
          <w:sz w:val="24"/>
          <w:szCs w:val="24"/>
          <w:highlight w:val="white"/>
        </w:rPr>
        <w:t>5</w:t>
      </w:r>
      <w:r w:rsidR="00853482" w:rsidRPr="000A343D">
        <w:rPr>
          <w:b/>
          <w:sz w:val="24"/>
          <w:szCs w:val="24"/>
          <w:highlight w:val="white"/>
        </w:rPr>
        <w:t xml:space="preserve">0 - </w:t>
      </w:r>
      <w:r w:rsidR="00955644" w:rsidRPr="000A343D">
        <w:rPr>
          <w:sz w:val="24"/>
          <w:szCs w:val="24"/>
          <w:highlight w:val="white"/>
        </w:rPr>
        <w:t>10 minút pred začiatkom pretekov 10 minútové základné kŕmenie</w:t>
      </w:r>
    </w:p>
    <w:p w14:paraId="5AE660D7" w14:textId="3AEF04C5" w:rsidR="00853482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4.</w:t>
      </w:r>
      <w:r w:rsidR="009B3301" w:rsidRPr="000A343D">
        <w:rPr>
          <w:b/>
          <w:sz w:val="24"/>
          <w:szCs w:val="24"/>
          <w:highlight w:val="white"/>
        </w:rPr>
        <w:t xml:space="preserve"> signál</w:t>
      </w:r>
      <w:r>
        <w:rPr>
          <w:b/>
          <w:sz w:val="24"/>
          <w:szCs w:val="24"/>
          <w:highlight w:val="white"/>
        </w:rPr>
        <w:t xml:space="preserve"> </w:t>
      </w:r>
      <w:r w:rsidR="009B3301"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="009B3301" w:rsidRPr="000A343D">
        <w:rPr>
          <w:b/>
          <w:sz w:val="24"/>
          <w:szCs w:val="24"/>
          <w:highlight w:val="white"/>
        </w:rPr>
        <w:t>10:00</w:t>
      </w:r>
      <w:r w:rsidR="00853482" w:rsidRPr="000A343D">
        <w:rPr>
          <w:b/>
          <w:sz w:val="24"/>
          <w:szCs w:val="24"/>
          <w:highlight w:val="white"/>
        </w:rPr>
        <w:t xml:space="preserve"> -</w:t>
      </w:r>
      <w:r w:rsidR="00853482" w:rsidRPr="000A343D">
        <w:rPr>
          <w:sz w:val="24"/>
          <w:szCs w:val="24"/>
          <w:highlight w:val="white"/>
        </w:rPr>
        <w:t xml:space="preserve"> </w:t>
      </w:r>
      <w:r w:rsidR="00955644" w:rsidRPr="000A343D">
        <w:rPr>
          <w:sz w:val="24"/>
          <w:szCs w:val="24"/>
          <w:highlight w:val="white"/>
        </w:rPr>
        <w:t>začiatok pretekov</w:t>
      </w:r>
    </w:p>
    <w:p w14:paraId="531DFCBC" w14:textId="02A139CC" w:rsidR="001108BE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  <w:highlight w:val="white"/>
        </w:rPr>
        <w:t>5.</w:t>
      </w:r>
      <w:r w:rsidR="00853482" w:rsidRPr="000A343D">
        <w:rPr>
          <w:b/>
          <w:sz w:val="24"/>
          <w:szCs w:val="24"/>
          <w:highlight w:val="white"/>
        </w:rPr>
        <w:t xml:space="preserve"> signál</w:t>
      </w:r>
      <w:r w:rsidR="00853482" w:rsidRPr="000A343D">
        <w:rPr>
          <w:sz w:val="24"/>
          <w:szCs w:val="24"/>
          <w:highlight w:val="white"/>
        </w:rPr>
        <w:t xml:space="preserve"> </w:t>
      </w:r>
      <w:r w:rsidR="00955644" w:rsidRPr="000A343D">
        <w:rPr>
          <w:b/>
          <w:sz w:val="24"/>
          <w:szCs w:val="24"/>
          <w:highlight w:val="white"/>
        </w:rPr>
        <w:t>s/n</w:t>
      </w:r>
      <w:r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>1</w:t>
      </w:r>
      <w:r w:rsidR="009B3301" w:rsidRPr="000A343D">
        <w:rPr>
          <w:b/>
          <w:sz w:val="24"/>
          <w:szCs w:val="24"/>
          <w:highlight w:val="white"/>
        </w:rPr>
        <w:t>4:55</w:t>
      </w:r>
      <w:r w:rsidR="00955644" w:rsidRPr="000A343D">
        <w:rPr>
          <w:b/>
          <w:sz w:val="24"/>
          <w:szCs w:val="24"/>
          <w:highlight w:val="white"/>
        </w:rPr>
        <w:t xml:space="preserve"> </w:t>
      </w:r>
      <w:r w:rsidR="00853482" w:rsidRPr="000A343D">
        <w:rPr>
          <w:b/>
          <w:sz w:val="24"/>
          <w:szCs w:val="24"/>
          <w:highlight w:val="white"/>
        </w:rPr>
        <w:t>-</w:t>
      </w:r>
      <w:r w:rsidR="00955644" w:rsidRPr="000A343D">
        <w:rPr>
          <w:b/>
          <w:sz w:val="24"/>
          <w:szCs w:val="24"/>
          <w:highlight w:val="white"/>
        </w:rPr>
        <w:t xml:space="preserve"> </w:t>
      </w:r>
      <w:r w:rsidR="00955644" w:rsidRPr="000A343D">
        <w:rPr>
          <w:sz w:val="24"/>
          <w:szCs w:val="24"/>
          <w:highlight w:val="white"/>
        </w:rPr>
        <w:t>5 minút do konca pretekov</w:t>
      </w:r>
    </w:p>
    <w:p w14:paraId="40758FF7" w14:textId="0562370F" w:rsidR="00955644" w:rsidRPr="000A343D" w:rsidRDefault="007F3F43" w:rsidP="007F3F43">
      <w:pPr>
        <w:spacing w:before="20" w:after="2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="00955644" w:rsidRPr="000A343D">
        <w:rPr>
          <w:b/>
          <w:sz w:val="24"/>
          <w:szCs w:val="24"/>
        </w:rPr>
        <w:t xml:space="preserve"> signál s/n</w:t>
      </w:r>
      <w:r>
        <w:rPr>
          <w:b/>
          <w:sz w:val="24"/>
          <w:szCs w:val="24"/>
        </w:rPr>
        <w:t xml:space="preserve"> </w:t>
      </w:r>
      <w:r w:rsidR="00955644" w:rsidRPr="000A343D">
        <w:rPr>
          <w:b/>
          <w:sz w:val="24"/>
          <w:szCs w:val="24"/>
          <w:highlight w:val="white"/>
        </w:rPr>
        <w:t xml:space="preserve">15:00 - </w:t>
      </w:r>
      <w:r w:rsidR="00955644" w:rsidRPr="000A343D">
        <w:rPr>
          <w:sz w:val="24"/>
          <w:szCs w:val="24"/>
          <w:highlight w:val="white"/>
        </w:rPr>
        <w:t>koniec pretekov</w:t>
      </w:r>
      <w:r w:rsidR="00955644" w:rsidRPr="000A343D">
        <w:rPr>
          <w:sz w:val="24"/>
          <w:szCs w:val="24"/>
        </w:rPr>
        <w:t xml:space="preserve"> </w:t>
      </w:r>
    </w:p>
    <w:bookmarkEnd w:id="4"/>
    <w:p w14:paraId="7920BE22" w14:textId="77777777" w:rsidR="0069644B" w:rsidRPr="000A343D" w:rsidRDefault="0069644B" w:rsidP="00955644">
      <w:pPr>
        <w:spacing w:before="20" w:after="20" w:line="327" w:lineRule="auto"/>
        <w:rPr>
          <w:sz w:val="24"/>
          <w:szCs w:val="24"/>
        </w:rPr>
      </w:pPr>
    </w:p>
    <w:p w14:paraId="2EB1B912" w14:textId="77777777" w:rsidR="007F3F43" w:rsidRDefault="007F3F43" w:rsidP="007F3F4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5" w:name="_Hlk70326573"/>
      <w:bookmarkStart w:id="6" w:name="_Hlk70331503"/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7315A3A1" w14:textId="77777777" w:rsidR="007F3F43" w:rsidRPr="00CE747C" w:rsidRDefault="007F3F43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Všetci pretekári musia mať platné registračné preukazy športovca SZŠR a preukazy člena SRZ. </w:t>
      </w:r>
      <w:bookmarkStart w:id="7" w:name="_Hlk69808546"/>
      <w:r w:rsidRPr="00CE747C">
        <w:rPr>
          <w:color w:val="000000"/>
          <w:sz w:val="24"/>
          <w:szCs w:val="24"/>
        </w:rPr>
        <w:t>Vedúci družstva musí na požiadanie rozhodcu predložiť súpisku družstva.</w:t>
      </w:r>
    </w:p>
    <w:bookmarkEnd w:id="7"/>
    <w:p w14:paraId="20334B41" w14:textId="5601FC1C" w:rsidR="007F3F43" w:rsidRPr="00CE747C" w:rsidRDefault="007F3F43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Preteká sa za každého počasia. V prípade búrky bude </w:t>
      </w:r>
      <w:proofErr w:type="spellStart"/>
      <w:r w:rsidRPr="00CE747C">
        <w:rPr>
          <w:color w:val="000000"/>
          <w:sz w:val="24"/>
          <w:szCs w:val="24"/>
        </w:rPr>
        <w:t>pretek</w:t>
      </w:r>
      <w:proofErr w:type="spellEnd"/>
      <w:r w:rsidRPr="00CE747C">
        <w:rPr>
          <w:color w:val="000000"/>
          <w:sz w:val="24"/>
          <w:szCs w:val="24"/>
        </w:rPr>
        <w:t xml:space="preserve"> prerušený a bude sa postupovať podľa platných súťažných pravidiel.</w:t>
      </w:r>
      <w:r w:rsidR="00642202">
        <w:rPr>
          <w:color w:val="000000"/>
          <w:sz w:val="24"/>
          <w:szCs w:val="24"/>
        </w:rPr>
        <w:t xml:space="preserve"> (</w:t>
      </w:r>
      <w:r w:rsidR="00642202" w:rsidRPr="000A343D">
        <w:rPr>
          <w:rFonts w:eastAsia="Arial"/>
          <w:sz w:val="24"/>
          <w:szCs w:val="24"/>
        </w:rPr>
        <w:t>čl. 22 súťažných pravidiel LRU-</w:t>
      </w:r>
      <w:proofErr w:type="spellStart"/>
      <w:r w:rsidR="00642202" w:rsidRPr="000A343D">
        <w:rPr>
          <w:rFonts w:eastAsia="Arial"/>
          <w:sz w:val="24"/>
          <w:szCs w:val="24"/>
        </w:rPr>
        <w:t>Feeder</w:t>
      </w:r>
      <w:proofErr w:type="spellEnd"/>
      <w:r w:rsidR="00642202">
        <w:rPr>
          <w:rFonts w:eastAsia="Arial"/>
          <w:sz w:val="24"/>
          <w:szCs w:val="24"/>
        </w:rPr>
        <w:t>)</w:t>
      </w:r>
    </w:p>
    <w:p w14:paraId="6ADAC883" w14:textId="06DBF06E" w:rsidR="007F3F43" w:rsidRPr="00CE747C" w:rsidRDefault="007F3F43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</w:t>
      </w:r>
      <w:r w:rsidR="00642202"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riziko</w:t>
      </w:r>
      <w:r w:rsidR="00642202">
        <w:rPr>
          <w:color w:val="000000"/>
          <w:sz w:val="24"/>
          <w:szCs w:val="24"/>
        </w:rPr>
        <w:t>, za svoje správanie nesie plnú zodpovednosť</w:t>
      </w:r>
      <w:r w:rsidRPr="00CE747C">
        <w:rPr>
          <w:color w:val="000000"/>
          <w:sz w:val="24"/>
          <w:szCs w:val="24"/>
        </w:rPr>
        <w:t>.</w:t>
      </w:r>
    </w:p>
    <w:p w14:paraId="7A3CE149" w14:textId="4AA911DE" w:rsidR="00642202" w:rsidRPr="00CE747C" w:rsidRDefault="00642202" w:rsidP="007F3F43">
      <w:pPr>
        <w:pStyle w:val="Odsekzoznamu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Tréning pred pretekom je povolený v rámci uvedených podmienok a časového rozmedzia bez možnosti sieťkovania úlovkov.</w:t>
      </w:r>
    </w:p>
    <w:p w14:paraId="66CB7082" w14:textId="77777777" w:rsidR="002941EF" w:rsidRPr="000A343D" w:rsidRDefault="002941EF">
      <w:pPr>
        <w:spacing w:line="30" w:lineRule="exact"/>
        <w:rPr>
          <w:sz w:val="24"/>
          <w:szCs w:val="24"/>
        </w:rPr>
      </w:pPr>
      <w:bookmarkStart w:id="8" w:name="page4"/>
      <w:bookmarkEnd w:id="8"/>
    </w:p>
    <w:p w14:paraId="3E7A5970" w14:textId="77777777" w:rsidR="002941EF" w:rsidRPr="000A343D" w:rsidRDefault="002941EF">
      <w:pPr>
        <w:spacing w:line="31" w:lineRule="exact"/>
        <w:rPr>
          <w:rFonts w:eastAsia="Arial"/>
          <w:sz w:val="24"/>
          <w:szCs w:val="24"/>
        </w:rPr>
      </w:pPr>
    </w:p>
    <w:p w14:paraId="747CF69C" w14:textId="77777777" w:rsidR="00642202" w:rsidRDefault="00642202" w:rsidP="009852F6">
      <w:pPr>
        <w:rPr>
          <w:b/>
          <w:color w:val="000000"/>
          <w:sz w:val="24"/>
          <w:szCs w:val="24"/>
        </w:rPr>
      </w:pPr>
    </w:p>
    <w:p w14:paraId="07C90C35" w14:textId="595DEDAF" w:rsidR="00642202" w:rsidRPr="00CE747C" w:rsidRDefault="00642202" w:rsidP="0064220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potrebné zabezpečiť individuálne.</w:t>
      </w:r>
    </w:p>
    <w:p w14:paraId="46E600CE" w14:textId="77777777" w:rsidR="00642202" w:rsidRPr="00CE747C" w:rsidRDefault="00642202" w:rsidP="00642202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00B9B77B" w14:textId="03743183" w:rsidR="00642202" w:rsidRPr="00CE747C" w:rsidRDefault="00642202" w:rsidP="0064220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 w:rsidRPr="00CE747C">
        <w:rPr>
          <w:bCs/>
          <w:color w:val="000000"/>
          <w:sz w:val="24"/>
          <w:szCs w:val="24"/>
        </w:rPr>
        <w:t>usporiadateľ nezabezpečuje, možné zabezpečiť si individuálne</w:t>
      </w:r>
      <w:r>
        <w:rPr>
          <w:bCs/>
          <w:color w:val="000000"/>
          <w:sz w:val="24"/>
          <w:szCs w:val="24"/>
        </w:rPr>
        <w:t>.</w:t>
      </w:r>
    </w:p>
    <w:bookmarkEnd w:id="5"/>
    <w:p w14:paraId="6FC09896" w14:textId="77777777" w:rsidR="00642202" w:rsidRDefault="00642202" w:rsidP="00642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AAA775" w14:textId="1DC83776" w:rsidR="00642202" w:rsidRDefault="00642202" w:rsidP="006422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bookmarkStart w:id="9" w:name="_Hlk70326632"/>
      <w:r w:rsidRPr="00CE747C">
        <w:rPr>
          <w:b/>
          <w:color w:val="000000"/>
          <w:sz w:val="24"/>
          <w:szCs w:val="24"/>
          <w:u w:val="single"/>
        </w:rPr>
        <w:t>Informácie o pretekoch</w:t>
      </w:r>
      <w:r>
        <w:rPr>
          <w:b/>
          <w:color w:val="000000"/>
          <w:sz w:val="24"/>
          <w:szCs w:val="24"/>
        </w:rPr>
        <w:t xml:space="preserve">: </w:t>
      </w:r>
      <w:r w:rsidRPr="000A343D">
        <w:rPr>
          <w:sz w:val="24"/>
          <w:szCs w:val="24"/>
        </w:rPr>
        <w:t xml:space="preserve">Karol </w:t>
      </w:r>
      <w:proofErr w:type="spellStart"/>
      <w:r w:rsidRPr="000A343D">
        <w:rPr>
          <w:sz w:val="24"/>
          <w:szCs w:val="24"/>
        </w:rPr>
        <w:t>Czajlík</w:t>
      </w:r>
      <w:proofErr w:type="spellEnd"/>
      <w:r w:rsidRPr="000A343D">
        <w:rPr>
          <w:sz w:val="24"/>
          <w:szCs w:val="24"/>
        </w:rPr>
        <w:t xml:space="preserve"> +421 904 268 668</w:t>
      </w:r>
    </w:p>
    <w:bookmarkEnd w:id="9"/>
    <w:p w14:paraId="20465EC7" w14:textId="77777777" w:rsidR="00642202" w:rsidRDefault="00642202" w:rsidP="009852F6">
      <w:pPr>
        <w:rPr>
          <w:b/>
          <w:color w:val="000000"/>
          <w:sz w:val="24"/>
          <w:szCs w:val="24"/>
        </w:rPr>
      </w:pPr>
    </w:p>
    <w:p w14:paraId="24A365A7" w14:textId="790DC4DE" w:rsidR="009852F6" w:rsidRPr="000A343D" w:rsidRDefault="009852F6" w:rsidP="009852F6">
      <w:pPr>
        <w:rPr>
          <w:rFonts w:eastAsia="Arial"/>
          <w:sz w:val="24"/>
          <w:szCs w:val="24"/>
        </w:rPr>
      </w:pPr>
      <w:r w:rsidRPr="000A343D"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</w:t>
      </w:r>
    </w:p>
    <w:p w14:paraId="73297AB0" w14:textId="77777777" w:rsidR="009852F6" w:rsidRPr="000A343D" w:rsidRDefault="009852F6" w:rsidP="00A16558">
      <w:pPr>
        <w:spacing w:line="276" w:lineRule="auto"/>
        <w:ind w:left="4" w:right="786"/>
        <w:rPr>
          <w:sz w:val="24"/>
          <w:szCs w:val="24"/>
        </w:rPr>
      </w:pPr>
      <w:bookmarkStart w:id="10" w:name="_Hlk70326695"/>
    </w:p>
    <w:p w14:paraId="22D6891A" w14:textId="7A1E2B17" w:rsidR="00642202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kontroloval predseda ŠO LRU - </w:t>
      </w:r>
      <w:proofErr w:type="spellStart"/>
      <w:r>
        <w:rPr>
          <w:color w:val="000000"/>
          <w:sz w:val="24"/>
          <w:szCs w:val="24"/>
        </w:rPr>
        <w:t>feeder</w:t>
      </w:r>
      <w:proofErr w:type="spellEnd"/>
      <w:r>
        <w:rPr>
          <w:color w:val="000000"/>
          <w:sz w:val="24"/>
          <w:szCs w:val="24"/>
        </w:rPr>
        <w:t>.</w:t>
      </w:r>
    </w:p>
    <w:p w14:paraId="1954B0CB" w14:textId="77777777" w:rsidR="009852F6" w:rsidRPr="000A343D" w:rsidRDefault="009852F6" w:rsidP="00A16558">
      <w:pPr>
        <w:spacing w:line="276" w:lineRule="auto"/>
        <w:ind w:left="4" w:right="786"/>
        <w:rPr>
          <w:sz w:val="24"/>
          <w:szCs w:val="24"/>
        </w:rPr>
      </w:pPr>
    </w:p>
    <w:p w14:paraId="218B00AD" w14:textId="77777777" w:rsidR="002941EF" w:rsidRPr="000A343D" w:rsidRDefault="002941EF">
      <w:pPr>
        <w:spacing w:line="24" w:lineRule="exact"/>
        <w:rPr>
          <w:rFonts w:eastAsia="Arial"/>
          <w:sz w:val="24"/>
          <w:szCs w:val="24"/>
        </w:rPr>
      </w:pPr>
    </w:p>
    <w:p w14:paraId="6B6174B6" w14:textId="77777777" w:rsidR="00642202" w:rsidRPr="00CE747C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14C74CA7" w14:textId="77777777" w:rsidR="00642202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D450C0" w14:textId="77777777" w:rsidR="00642202" w:rsidRDefault="00642202" w:rsidP="0064220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bookmarkEnd w:id="10"/>
    <w:p w14:paraId="5127DEC3" w14:textId="77777777" w:rsidR="00A05D45" w:rsidRPr="000A343D" w:rsidRDefault="00A05D45">
      <w:pPr>
        <w:ind w:left="4"/>
        <w:rPr>
          <w:rFonts w:eastAsia="Arial"/>
          <w:sz w:val="24"/>
          <w:szCs w:val="24"/>
        </w:rPr>
      </w:pPr>
    </w:p>
    <w:bookmarkEnd w:id="6"/>
    <w:p w14:paraId="0199C1D3" w14:textId="77777777" w:rsidR="00A05D45" w:rsidRPr="000A343D" w:rsidRDefault="00A05D45">
      <w:pPr>
        <w:ind w:left="4"/>
        <w:rPr>
          <w:sz w:val="24"/>
          <w:szCs w:val="24"/>
        </w:rPr>
      </w:pPr>
    </w:p>
    <w:sectPr w:rsidR="00A05D45" w:rsidRPr="000A343D" w:rsidSect="002475D9">
      <w:pgSz w:w="11900" w:h="16838" w:code="9"/>
      <w:pgMar w:top="1440" w:right="1440" w:bottom="1440" w:left="1418" w:header="0" w:footer="0" w:gutter="0"/>
      <w:cols w:space="708" w:equalWidth="0">
        <w:col w:w="90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59241" w14:textId="77777777" w:rsidR="005B0D40" w:rsidRDefault="005B0D40" w:rsidP="00966D10">
      <w:r>
        <w:separator/>
      </w:r>
    </w:p>
  </w:endnote>
  <w:endnote w:type="continuationSeparator" w:id="0">
    <w:p w14:paraId="4BAEC37E" w14:textId="77777777" w:rsidR="005B0D40" w:rsidRDefault="005B0D40" w:rsidP="00966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2B1B" w14:textId="77777777" w:rsidR="005B0D40" w:rsidRDefault="005B0D40" w:rsidP="00966D10">
      <w:r>
        <w:separator/>
      </w:r>
    </w:p>
  </w:footnote>
  <w:footnote w:type="continuationSeparator" w:id="0">
    <w:p w14:paraId="02BEA9F3" w14:textId="77777777" w:rsidR="005B0D40" w:rsidRDefault="005B0D40" w:rsidP="00966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064F"/>
    <w:multiLevelType w:val="hybridMultilevel"/>
    <w:tmpl w:val="27B831D4"/>
    <w:lvl w:ilvl="0" w:tplc="7C4E36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F630B1"/>
    <w:multiLevelType w:val="hybridMultilevel"/>
    <w:tmpl w:val="F96436C0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495CFF"/>
    <w:multiLevelType w:val="hybridMultilevel"/>
    <w:tmpl w:val="5E24FB06"/>
    <w:lvl w:ilvl="0" w:tplc="A4FCC364">
      <w:start w:val="6"/>
      <w:numFmt w:val="decimal"/>
      <w:lvlText w:val="%1."/>
      <w:lvlJc w:val="left"/>
    </w:lvl>
    <w:lvl w:ilvl="1" w:tplc="58227DBA">
      <w:numFmt w:val="decimal"/>
      <w:lvlText w:val=""/>
      <w:lvlJc w:val="left"/>
    </w:lvl>
    <w:lvl w:ilvl="2" w:tplc="E3BEA66A">
      <w:numFmt w:val="decimal"/>
      <w:lvlText w:val=""/>
      <w:lvlJc w:val="left"/>
    </w:lvl>
    <w:lvl w:ilvl="3" w:tplc="ABB000FE">
      <w:numFmt w:val="decimal"/>
      <w:lvlText w:val=""/>
      <w:lvlJc w:val="left"/>
    </w:lvl>
    <w:lvl w:ilvl="4" w:tplc="7884E17E">
      <w:numFmt w:val="decimal"/>
      <w:lvlText w:val=""/>
      <w:lvlJc w:val="left"/>
    </w:lvl>
    <w:lvl w:ilvl="5" w:tplc="3312A58E">
      <w:numFmt w:val="decimal"/>
      <w:lvlText w:val=""/>
      <w:lvlJc w:val="left"/>
    </w:lvl>
    <w:lvl w:ilvl="6" w:tplc="DDE084EC">
      <w:numFmt w:val="decimal"/>
      <w:lvlText w:val=""/>
      <w:lvlJc w:val="left"/>
    </w:lvl>
    <w:lvl w:ilvl="7" w:tplc="C1989556">
      <w:numFmt w:val="decimal"/>
      <w:lvlText w:val=""/>
      <w:lvlJc w:val="left"/>
    </w:lvl>
    <w:lvl w:ilvl="8" w:tplc="9F005540">
      <w:numFmt w:val="decimal"/>
      <w:lvlText w:val=""/>
      <w:lvlJc w:val="left"/>
    </w:lvl>
  </w:abstractNum>
  <w:abstractNum w:abstractNumId="3" w15:restartNumberingAfterBreak="0">
    <w:nsid w:val="238E1F29"/>
    <w:multiLevelType w:val="hybridMultilevel"/>
    <w:tmpl w:val="E2A8D768"/>
    <w:lvl w:ilvl="0" w:tplc="561498A2">
      <w:start w:val="1"/>
      <w:numFmt w:val="bullet"/>
      <w:lvlText w:val="-"/>
      <w:lvlJc w:val="left"/>
    </w:lvl>
    <w:lvl w:ilvl="1" w:tplc="22EC0BDC">
      <w:numFmt w:val="decimal"/>
      <w:lvlText w:val=""/>
      <w:lvlJc w:val="left"/>
    </w:lvl>
    <w:lvl w:ilvl="2" w:tplc="62E8B31E">
      <w:numFmt w:val="decimal"/>
      <w:lvlText w:val=""/>
      <w:lvlJc w:val="left"/>
    </w:lvl>
    <w:lvl w:ilvl="3" w:tplc="241492B4">
      <w:numFmt w:val="decimal"/>
      <w:lvlText w:val=""/>
      <w:lvlJc w:val="left"/>
    </w:lvl>
    <w:lvl w:ilvl="4" w:tplc="69B4A9AA">
      <w:numFmt w:val="decimal"/>
      <w:lvlText w:val=""/>
      <w:lvlJc w:val="left"/>
    </w:lvl>
    <w:lvl w:ilvl="5" w:tplc="4AECB6B6">
      <w:numFmt w:val="decimal"/>
      <w:lvlText w:val=""/>
      <w:lvlJc w:val="left"/>
    </w:lvl>
    <w:lvl w:ilvl="6" w:tplc="F1BC3A80">
      <w:numFmt w:val="decimal"/>
      <w:lvlText w:val=""/>
      <w:lvlJc w:val="left"/>
    </w:lvl>
    <w:lvl w:ilvl="7" w:tplc="BF62CDA2">
      <w:numFmt w:val="decimal"/>
      <w:lvlText w:val=""/>
      <w:lvlJc w:val="left"/>
    </w:lvl>
    <w:lvl w:ilvl="8" w:tplc="6908E186">
      <w:numFmt w:val="decimal"/>
      <w:lvlText w:val=""/>
      <w:lvlJc w:val="left"/>
    </w:lvl>
  </w:abstractNum>
  <w:abstractNum w:abstractNumId="4" w15:restartNumberingAfterBreak="0">
    <w:nsid w:val="2AE8944A"/>
    <w:multiLevelType w:val="hybridMultilevel"/>
    <w:tmpl w:val="1354CE94"/>
    <w:lvl w:ilvl="0" w:tplc="C16837D2">
      <w:start w:val="1"/>
      <w:numFmt w:val="decimal"/>
      <w:lvlText w:val="%1."/>
      <w:lvlJc w:val="left"/>
    </w:lvl>
    <w:lvl w:ilvl="1" w:tplc="D326CF7A">
      <w:numFmt w:val="decimal"/>
      <w:lvlText w:val=""/>
      <w:lvlJc w:val="left"/>
    </w:lvl>
    <w:lvl w:ilvl="2" w:tplc="21D44D1C">
      <w:numFmt w:val="decimal"/>
      <w:lvlText w:val=""/>
      <w:lvlJc w:val="left"/>
    </w:lvl>
    <w:lvl w:ilvl="3" w:tplc="8DCAE512">
      <w:numFmt w:val="decimal"/>
      <w:lvlText w:val=""/>
      <w:lvlJc w:val="left"/>
    </w:lvl>
    <w:lvl w:ilvl="4" w:tplc="6A14EE18">
      <w:numFmt w:val="decimal"/>
      <w:lvlText w:val=""/>
      <w:lvlJc w:val="left"/>
    </w:lvl>
    <w:lvl w:ilvl="5" w:tplc="BA84D2A4">
      <w:numFmt w:val="decimal"/>
      <w:lvlText w:val=""/>
      <w:lvlJc w:val="left"/>
    </w:lvl>
    <w:lvl w:ilvl="6" w:tplc="69AEBC90">
      <w:numFmt w:val="decimal"/>
      <w:lvlText w:val=""/>
      <w:lvlJc w:val="left"/>
    </w:lvl>
    <w:lvl w:ilvl="7" w:tplc="9A727CB2">
      <w:numFmt w:val="decimal"/>
      <w:lvlText w:val=""/>
      <w:lvlJc w:val="left"/>
    </w:lvl>
    <w:lvl w:ilvl="8" w:tplc="4E5462FA">
      <w:numFmt w:val="decimal"/>
      <w:lvlText w:val=""/>
      <w:lvlJc w:val="left"/>
    </w:lvl>
  </w:abstractNum>
  <w:abstractNum w:abstractNumId="5" w15:restartNumberingAfterBreak="0">
    <w:nsid w:val="386B11F7"/>
    <w:multiLevelType w:val="hybridMultilevel"/>
    <w:tmpl w:val="E03295B4"/>
    <w:lvl w:ilvl="0" w:tplc="8168179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87CCD"/>
    <w:multiLevelType w:val="hybridMultilevel"/>
    <w:tmpl w:val="93A24026"/>
    <w:lvl w:ilvl="0" w:tplc="87903490">
      <w:start w:val="1"/>
      <w:numFmt w:val="bullet"/>
      <w:lvlText w:val="-"/>
      <w:lvlJc w:val="left"/>
    </w:lvl>
    <w:lvl w:ilvl="1" w:tplc="C26AF3B8">
      <w:numFmt w:val="decimal"/>
      <w:lvlText w:val=""/>
      <w:lvlJc w:val="left"/>
    </w:lvl>
    <w:lvl w:ilvl="2" w:tplc="836C2DB0">
      <w:numFmt w:val="decimal"/>
      <w:lvlText w:val=""/>
      <w:lvlJc w:val="left"/>
    </w:lvl>
    <w:lvl w:ilvl="3" w:tplc="3738B256">
      <w:numFmt w:val="decimal"/>
      <w:lvlText w:val=""/>
      <w:lvlJc w:val="left"/>
    </w:lvl>
    <w:lvl w:ilvl="4" w:tplc="3F68C910">
      <w:numFmt w:val="decimal"/>
      <w:lvlText w:val=""/>
      <w:lvlJc w:val="left"/>
    </w:lvl>
    <w:lvl w:ilvl="5" w:tplc="F4C61904">
      <w:numFmt w:val="decimal"/>
      <w:lvlText w:val=""/>
      <w:lvlJc w:val="left"/>
    </w:lvl>
    <w:lvl w:ilvl="6" w:tplc="38C2CE12">
      <w:numFmt w:val="decimal"/>
      <w:lvlText w:val=""/>
      <w:lvlJc w:val="left"/>
    </w:lvl>
    <w:lvl w:ilvl="7" w:tplc="101C466C">
      <w:numFmt w:val="decimal"/>
      <w:lvlText w:val=""/>
      <w:lvlJc w:val="left"/>
    </w:lvl>
    <w:lvl w:ilvl="8" w:tplc="028C0984">
      <w:numFmt w:val="decimal"/>
      <w:lvlText w:val=""/>
      <w:lvlJc w:val="left"/>
    </w:lvl>
  </w:abstractNum>
  <w:abstractNum w:abstractNumId="8" w15:restartNumberingAfterBreak="0">
    <w:nsid w:val="47802EA0"/>
    <w:multiLevelType w:val="hybridMultilevel"/>
    <w:tmpl w:val="BCE8B7AA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73D9A"/>
    <w:multiLevelType w:val="hybridMultilevel"/>
    <w:tmpl w:val="EDD0D756"/>
    <w:lvl w:ilvl="0" w:tplc="041B0011">
      <w:start w:val="1"/>
      <w:numFmt w:val="decimal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58EC"/>
    <w:multiLevelType w:val="hybridMultilevel"/>
    <w:tmpl w:val="8D22FD20"/>
    <w:lvl w:ilvl="0" w:tplc="500E7D40">
      <w:start w:val="10"/>
      <w:numFmt w:val="decimal"/>
      <w:lvlText w:val="%1."/>
      <w:lvlJc w:val="left"/>
    </w:lvl>
    <w:lvl w:ilvl="1" w:tplc="A1F82EAA">
      <w:numFmt w:val="decimal"/>
      <w:lvlText w:val=""/>
      <w:lvlJc w:val="left"/>
    </w:lvl>
    <w:lvl w:ilvl="2" w:tplc="7E62DC2E">
      <w:numFmt w:val="decimal"/>
      <w:lvlText w:val=""/>
      <w:lvlJc w:val="left"/>
    </w:lvl>
    <w:lvl w:ilvl="3" w:tplc="79BA68CA">
      <w:numFmt w:val="decimal"/>
      <w:lvlText w:val=""/>
      <w:lvlJc w:val="left"/>
    </w:lvl>
    <w:lvl w:ilvl="4" w:tplc="6678A05E">
      <w:numFmt w:val="decimal"/>
      <w:lvlText w:val=""/>
      <w:lvlJc w:val="left"/>
    </w:lvl>
    <w:lvl w:ilvl="5" w:tplc="E39EDDCC">
      <w:numFmt w:val="decimal"/>
      <w:lvlText w:val=""/>
      <w:lvlJc w:val="left"/>
    </w:lvl>
    <w:lvl w:ilvl="6" w:tplc="61E621F2">
      <w:numFmt w:val="decimal"/>
      <w:lvlText w:val=""/>
      <w:lvlJc w:val="left"/>
    </w:lvl>
    <w:lvl w:ilvl="7" w:tplc="B3986E48">
      <w:numFmt w:val="decimal"/>
      <w:lvlText w:val=""/>
      <w:lvlJc w:val="left"/>
    </w:lvl>
    <w:lvl w:ilvl="8" w:tplc="1B9473FA">
      <w:numFmt w:val="decimal"/>
      <w:lvlText w:val=""/>
      <w:lvlJc w:val="left"/>
    </w:lvl>
  </w:abstractNum>
  <w:abstractNum w:abstractNumId="11" w15:restartNumberingAfterBreak="0">
    <w:nsid w:val="63904467"/>
    <w:multiLevelType w:val="multilevel"/>
    <w:tmpl w:val="E8D0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EF"/>
    <w:rsid w:val="00002A95"/>
    <w:rsid w:val="00007867"/>
    <w:rsid w:val="00010352"/>
    <w:rsid w:val="000215C7"/>
    <w:rsid w:val="00024F16"/>
    <w:rsid w:val="00055CC5"/>
    <w:rsid w:val="00062E91"/>
    <w:rsid w:val="00076F10"/>
    <w:rsid w:val="0008511D"/>
    <w:rsid w:val="0008784D"/>
    <w:rsid w:val="000A343D"/>
    <w:rsid w:val="000A7848"/>
    <w:rsid w:val="000D0DD0"/>
    <w:rsid w:val="000D542F"/>
    <w:rsid w:val="000F01AD"/>
    <w:rsid w:val="00105731"/>
    <w:rsid w:val="001108BE"/>
    <w:rsid w:val="00122ED8"/>
    <w:rsid w:val="001407FE"/>
    <w:rsid w:val="00152DCD"/>
    <w:rsid w:val="001764E3"/>
    <w:rsid w:val="00186760"/>
    <w:rsid w:val="00191954"/>
    <w:rsid w:val="0019531F"/>
    <w:rsid w:val="001A4C5A"/>
    <w:rsid w:val="001C6596"/>
    <w:rsid w:val="001D3B28"/>
    <w:rsid w:val="001D4DB5"/>
    <w:rsid w:val="001D5F36"/>
    <w:rsid w:val="001E637F"/>
    <w:rsid w:val="002035F2"/>
    <w:rsid w:val="00214633"/>
    <w:rsid w:val="0023345B"/>
    <w:rsid w:val="00241507"/>
    <w:rsid w:val="00243E22"/>
    <w:rsid w:val="002475D9"/>
    <w:rsid w:val="00274814"/>
    <w:rsid w:val="0027721D"/>
    <w:rsid w:val="0028571B"/>
    <w:rsid w:val="0029309B"/>
    <w:rsid w:val="002941EF"/>
    <w:rsid w:val="002F3F58"/>
    <w:rsid w:val="00304195"/>
    <w:rsid w:val="003047A4"/>
    <w:rsid w:val="00304D98"/>
    <w:rsid w:val="00313CC1"/>
    <w:rsid w:val="00317A5D"/>
    <w:rsid w:val="00325247"/>
    <w:rsid w:val="00332732"/>
    <w:rsid w:val="0034642A"/>
    <w:rsid w:val="003548AB"/>
    <w:rsid w:val="00364E5B"/>
    <w:rsid w:val="0037460D"/>
    <w:rsid w:val="0038786D"/>
    <w:rsid w:val="00396046"/>
    <w:rsid w:val="003A21C9"/>
    <w:rsid w:val="003A53F8"/>
    <w:rsid w:val="003A6C08"/>
    <w:rsid w:val="003B6611"/>
    <w:rsid w:val="003D578F"/>
    <w:rsid w:val="003D612B"/>
    <w:rsid w:val="003D7959"/>
    <w:rsid w:val="003F5F4F"/>
    <w:rsid w:val="004504DA"/>
    <w:rsid w:val="00472E8E"/>
    <w:rsid w:val="00477D3D"/>
    <w:rsid w:val="00491FF7"/>
    <w:rsid w:val="004A74A8"/>
    <w:rsid w:val="004B093C"/>
    <w:rsid w:val="004C14D8"/>
    <w:rsid w:val="004D12B1"/>
    <w:rsid w:val="004E1911"/>
    <w:rsid w:val="004F7B54"/>
    <w:rsid w:val="005003E0"/>
    <w:rsid w:val="0050159E"/>
    <w:rsid w:val="00506885"/>
    <w:rsid w:val="00506E93"/>
    <w:rsid w:val="00507D42"/>
    <w:rsid w:val="00534E56"/>
    <w:rsid w:val="00541F50"/>
    <w:rsid w:val="0055266A"/>
    <w:rsid w:val="005536AD"/>
    <w:rsid w:val="00566A61"/>
    <w:rsid w:val="00570794"/>
    <w:rsid w:val="0057394A"/>
    <w:rsid w:val="00580AC0"/>
    <w:rsid w:val="005853D5"/>
    <w:rsid w:val="005906CF"/>
    <w:rsid w:val="00590D19"/>
    <w:rsid w:val="005923A5"/>
    <w:rsid w:val="005B0D40"/>
    <w:rsid w:val="005C1884"/>
    <w:rsid w:val="005C4F32"/>
    <w:rsid w:val="005D183A"/>
    <w:rsid w:val="005D6FAE"/>
    <w:rsid w:val="0061798D"/>
    <w:rsid w:val="00642202"/>
    <w:rsid w:val="0065311A"/>
    <w:rsid w:val="006531DC"/>
    <w:rsid w:val="00656E3C"/>
    <w:rsid w:val="00675E3F"/>
    <w:rsid w:val="00686873"/>
    <w:rsid w:val="00693769"/>
    <w:rsid w:val="0069644B"/>
    <w:rsid w:val="006A2DDF"/>
    <w:rsid w:val="006A7E6A"/>
    <w:rsid w:val="006B21F6"/>
    <w:rsid w:val="006C6120"/>
    <w:rsid w:val="0070564E"/>
    <w:rsid w:val="007138DD"/>
    <w:rsid w:val="00715FCF"/>
    <w:rsid w:val="00723559"/>
    <w:rsid w:val="007457F1"/>
    <w:rsid w:val="00756012"/>
    <w:rsid w:val="00763C18"/>
    <w:rsid w:val="00764437"/>
    <w:rsid w:val="0076708D"/>
    <w:rsid w:val="007769E0"/>
    <w:rsid w:val="007861A2"/>
    <w:rsid w:val="007B2BF4"/>
    <w:rsid w:val="007B66C0"/>
    <w:rsid w:val="007C1D3F"/>
    <w:rsid w:val="007C5331"/>
    <w:rsid w:val="007D2175"/>
    <w:rsid w:val="007D3AAE"/>
    <w:rsid w:val="007D65D8"/>
    <w:rsid w:val="007F3F43"/>
    <w:rsid w:val="007F5125"/>
    <w:rsid w:val="008208E4"/>
    <w:rsid w:val="0082385B"/>
    <w:rsid w:val="00826489"/>
    <w:rsid w:val="00834092"/>
    <w:rsid w:val="008424C3"/>
    <w:rsid w:val="00853482"/>
    <w:rsid w:val="008565ED"/>
    <w:rsid w:val="008706F0"/>
    <w:rsid w:val="00873B05"/>
    <w:rsid w:val="00882D1F"/>
    <w:rsid w:val="0089069D"/>
    <w:rsid w:val="0089438F"/>
    <w:rsid w:val="00894C26"/>
    <w:rsid w:val="008B0BA5"/>
    <w:rsid w:val="008D67A4"/>
    <w:rsid w:val="008D6EFB"/>
    <w:rsid w:val="008E47A4"/>
    <w:rsid w:val="008F45FF"/>
    <w:rsid w:val="00915495"/>
    <w:rsid w:val="00932EBE"/>
    <w:rsid w:val="00944D2A"/>
    <w:rsid w:val="0094728D"/>
    <w:rsid w:val="00955644"/>
    <w:rsid w:val="00957A94"/>
    <w:rsid w:val="009631E5"/>
    <w:rsid w:val="00963C85"/>
    <w:rsid w:val="00966D10"/>
    <w:rsid w:val="0097392C"/>
    <w:rsid w:val="0097729D"/>
    <w:rsid w:val="0097794B"/>
    <w:rsid w:val="00982E9C"/>
    <w:rsid w:val="009852F6"/>
    <w:rsid w:val="00996817"/>
    <w:rsid w:val="009B3301"/>
    <w:rsid w:val="009B69F9"/>
    <w:rsid w:val="009C46D4"/>
    <w:rsid w:val="009D47A9"/>
    <w:rsid w:val="009E7D80"/>
    <w:rsid w:val="009F2C80"/>
    <w:rsid w:val="009F6F36"/>
    <w:rsid w:val="00A01713"/>
    <w:rsid w:val="00A05D45"/>
    <w:rsid w:val="00A12118"/>
    <w:rsid w:val="00A1226D"/>
    <w:rsid w:val="00A16254"/>
    <w:rsid w:val="00A16558"/>
    <w:rsid w:val="00A279C1"/>
    <w:rsid w:val="00A4214D"/>
    <w:rsid w:val="00A42F6C"/>
    <w:rsid w:val="00A5168E"/>
    <w:rsid w:val="00A53C5B"/>
    <w:rsid w:val="00A73745"/>
    <w:rsid w:val="00A8641A"/>
    <w:rsid w:val="00AB6B49"/>
    <w:rsid w:val="00AB6D07"/>
    <w:rsid w:val="00AC3826"/>
    <w:rsid w:val="00AC533C"/>
    <w:rsid w:val="00AD3E88"/>
    <w:rsid w:val="00AF52C4"/>
    <w:rsid w:val="00AF6371"/>
    <w:rsid w:val="00B1159F"/>
    <w:rsid w:val="00B20917"/>
    <w:rsid w:val="00B451CD"/>
    <w:rsid w:val="00B57461"/>
    <w:rsid w:val="00B641F1"/>
    <w:rsid w:val="00B70E11"/>
    <w:rsid w:val="00B72113"/>
    <w:rsid w:val="00B97D7A"/>
    <w:rsid w:val="00BB0BDE"/>
    <w:rsid w:val="00BB7945"/>
    <w:rsid w:val="00BC2001"/>
    <w:rsid w:val="00BC428B"/>
    <w:rsid w:val="00BD514A"/>
    <w:rsid w:val="00BE224E"/>
    <w:rsid w:val="00C2335A"/>
    <w:rsid w:val="00C33850"/>
    <w:rsid w:val="00C81C0C"/>
    <w:rsid w:val="00C845A4"/>
    <w:rsid w:val="00CA3A00"/>
    <w:rsid w:val="00CA45CD"/>
    <w:rsid w:val="00CA6697"/>
    <w:rsid w:val="00CC1F0A"/>
    <w:rsid w:val="00CC3A67"/>
    <w:rsid w:val="00CE6CF2"/>
    <w:rsid w:val="00CF0E1C"/>
    <w:rsid w:val="00CF4C21"/>
    <w:rsid w:val="00D02D54"/>
    <w:rsid w:val="00D44E32"/>
    <w:rsid w:val="00D46071"/>
    <w:rsid w:val="00D562BB"/>
    <w:rsid w:val="00D84113"/>
    <w:rsid w:val="00DA10E8"/>
    <w:rsid w:val="00DA2230"/>
    <w:rsid w:val="00DB1EA2"/>
    <w:rsid w:val="00DB7FBC"/>
    <w:rsid w:val="00DC4C0C"/>
    <w:rsid w:val="00DC5E28"/>
    <w:rsid w:val="00DD7E74"/>
    <w:rsid w:val="00E31B0C"/>
    <w:rsid w:val="00E31E21"/>
    <w:rsid w:val="00E34D9A"/>
    <w:rsid w:val="00E35CC9"/>
    <w:rsid w:val="00E36B1B"/>
    <w:rsid w:val="00E41D98"/>
    <w:rsid w:val="00E51183"/>
    <w:rsid w:val="00E62ECF"/>
    <w:rsid w:val="00E6371A"/>
    <w:rsid w:val="00E77A73"/>
    <w:rsid w:val="00E82D1D"/>
    <w:rsid w:val="00E926FE"/>
    <w:rsid w:val="00E9603E"/>
    <w:rsid w:val="00EA3393"/>
    <w:rsid w:val="00EC380F"/>
    <w:rsid w:val="00ED586D"/>
    <w:rsid w:val="00EE0BCB"/>
    <w:rsid w:val="00EE3B9F"/>
    <w:rsid w:val="00EE7852"/>
    <w:rsid w:val="00F020BB"/>
    <w:rsid w:val="00F1100C"/>
    <w:rsid w:val="00F13F5B"/>
    <w:rsid w:val="00F16CEB"/>
    <w:rsid w:val="00F25019"/>
    <w:rsid w:val="00F37CB2"/>
    <w:rsid w:val="00F441DC"/>
    <w:rsid w:val="00F512BC"/>
    <w:rsid w:val="00F5142D"/>
    <w:rsid w:val="00F56E60"/>
    <w:rsid w:val="00F87015"/>
    <w:rsid w:val="00FA1755"/>
    <w:rsid w:val="00FA3A97"/>
    <w:rsid w:val="00FA636D"/>
    <w:rsid w:val="00FB59A8"/>
    <w:rsid w:val="00FC19B5"/>
    <w:rsid w:val="00FC72C8"/>
    <w:rsid w:val="00FE037A"/>
    <w:rsid w:val="00FE3CC0"/>
    <w:rsid w:val="00FF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75A0C"/>
  <w15:docId w15:val="{A23593F6-BB37-4408-BB44-9349A88F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687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861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A636D"/>
  </w:style>
  <w:style w:type="character" w:customStyle="1" w:styleId="Nadpis1Char">
    <w:name w:val="Nadpis 1 Char"/>
    <w:basedOn w:val="Predvolenpsmoodseku"/>
    <w:link w:val="Nadpis1"/>
    <w:uiPriority w:val="9"/>
    <w:rsid w:val="00686873"/>
    <w:rPr>
      <w:rFonts w:eastAsia="Times New Roman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7861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97794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6D10"/>
  </w:style>
  <w:style w:type="paragraph" w:styleId="Pta">
    <w:name w:val="footer"/>
    <w:basedOn w:val="Normlny"/>
    <w:link w:val="PtaChar"/>
    <w:uiPriority w:val="99"/>
    <w:unhideWhenUsed/>
    <w:rsid w:val="00966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6D10"/>
  </w:style>
  <w:style w:type="paragraph" w:styleId="Textbubliny">
    <w:name w:val="Balloon Text"/>
    <w:basedOn w:val="Normlny"/>
    <w:link w:val="TextbublinyChar"/>
    <w:uiPriority w:val="99"/>
    <w:semiHidden/>
    <w:unhideWhenUsed/>
    <w:rsid w:val="00CA3A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3A00"/>
    <w:rPr>
      <w:rFonts w:ascii="Tahoma" w:hAnsi="Tahoma" w:cs="Tahoma"/>
      <w:sz w:val="16"/>
      <w:szCs w:val="16"/>
    </w:rPr>
  </w:style>
  <w:style w:type="table" w:customStyle="1" w:styleId="tl1">
    <w:name w:val="Štýl1"/>
    <w:basedOn w:val="Mriekatabuky"/>
    <w:uiPriority w:val="99"/>
    <w:rsid w:val="00A05D45"/>
    <w:tblPr/>
  </w:style>
  <w:style w:type="table" w:styleId="Mriekatabuky">
    <w:name w:val="Table Grid"/>
    <w:basedOn w:val="Normlnatabuka"/>
    <w:uiPriority w:val="59"/>
    <w:semiHidden/>
    <w:unhideWhenUsed/>
    <w:rsid w:val="00A05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53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endnotes" Target="endnote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footnotes" Target="footnotes.xml"/><Relationship Id="rId38" Type="http://schemas.openxmlformats.org/officeDocument/2006/relationships/hyperlink" Target="http://www.dolnobarskyrybnik.sk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webSettings" Target="webSettings.xml"/><Relationship Id="rId37" Type="http://schemas.openxmlformats.org/officeDocument/2006/relationships/image" Target="media/image3.pn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image" Target="media/image2.png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styles" Target="styles.xml"/><Relationship Id="rId35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x5fP7fSWtl37NIroXmZN38TajkfZeW3Vf6bvmNn8>d0Y1b37TEHMVn0R4h5WJR3HdeKwWeTpY5rFEzcOLCw+vSVmys8xEjvBPROCeJjVs</nXeGKudETKPeaCNGFh5ix5fP7fSWtl37NIroXmZN38TajkfZeW3Vf6bvmNn8>
</file>

<file path=customXml/item10.xml><?xml version="1.0" encoding="utf-8"?>
<NovaPath_docIDOld>OVCTDE32J9AECM5GQJWWFUG7AO</NovaPath_docIDOld>
</file>

<file path=customXml/item11.xml><?xml version="1.0" encoding="utf-8"?>
<nXeGKudETKPeaCNGFh5ix5fP7fSWtl37NIroXmYBQsS1cecqKZfGozr8W9iy>lRNKEdCWJXNAkniveh3+yQ==</nXeGKudETKPeaCNGFh5ix5fP7fSWtl37NIroXmYBQsS1cecqKZfGozr8W9iy>
</file>

<file path=customXml/item1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3.xml><?xml version="1.0" encoding="utf-8"?>
<nXeGKudETKPeaCNGFh5i5JKJLOqxkMZWB6LsYfMaI9RtbpE1WkCpXazESWus5B>j6T4tky5ohB/k1T2LWyy4zESoyXAtadNpS4R95VS0qWsRTZ3MPdJ5dQfX1yEQ/wpvg9ertTCWOrxl43JvxDtZw==</nXeGKudETKPeaCNGFh5i5JKJLOqxkMZWB6LsYfMaI9RtbpE1WkCpXazESWus5B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nXeGKudETKPeaCNGFh5i2aVdoOsLYjULCdH7T707tDyRRmguot4fEcJ2iD6f9>USC02Hyuvvy8fy5QCfSh9g==</nXeGKudETKPeaCNGFh5i2aVdoOsLYjULCdH7T707tDyRRmguot4fEcJ2iD6f9>
</file>

<file path=customXml/item16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17.xml><?xml version="1.0" encoding="utf-8"?>
<nXeGKudETKPeaCNGFh5i7cKyawAjgyQn9gyiebCxx1jD9eHXSWW9Lib2F1j9>vQUVWc/YlbPLftSM3nNksK+2RvetE9BSkwpc9rzhVkqgg+ObRkFHsjvydgWQDeeRDFrwgwWTKNoScClhg3gBRaF5l03qW5qAC22ZfOzWIu7BFTbYGWKYyqSlvrT9+z8JenT5tEaaKuahvaUMVKorB8AXiPGrOh1uZYz0ppoPSZ8=</nXeGKudETKPeaCNGFh5i7cKyawAjgyQn9gyiebCxx1jD9eHXSWW9Lib2F1j9>
</file>

<file path=customXml/item18.xml><?xml version="1.0" encoding="utf-8"?>
<NovaPath_baseApplication>Microsoft Word</NovaPath_baseApplication>
</file>

<file path=customXml/item19.xml><?xml version="1.0" encoding="utf-8"?>
<nXeGKudETKPeaCNGFh5iTSI5UodjD94nh7U7VklxY>UmoI0TNvP1R7F+bA7UZOj0HQ5kKoWFQ02eM73IKuex/vuffXVOZQU+hdJ/iWC377gDKJW+OXPc8YWG7ZI0E4Iw==</nXeGKudETKPeaCNGFh5iTSI5UodjD94nh7U7VklxY>
</file>

<file path=customXml/item2.xml><?xml version="1.0" encoding="utf-8"?>
<NovaPath_docID>22TSY8KBG6P4Q63NJX9W97BP9W</NovaPath_docID>
</file>

<file path=customXml/item20.xml><?xml version="1.0" encoding="utf-8"?>
<NovaPath_docClassID>1010</NovaPath_docClassID>
</file>

<file path=customXml/item21.xml><?xml version="1.0" encoding="utf-8"?>
<NovaPath_docClass>Public</NovaPath_docClass>
</file>

<file path=customXml/item22.xml><?xml version="1.0" encoding="utf-8"?>
<nXeGKudETKPeaCNGFh5i0BGlH9ci87cLWvMx3DlPzuAPh2gY9s703zKUS7uW>vQUVWc/YlbPLftSM3nNksK+2RvetE9BSkwpc9rzhVkqgg+ObRkFHsjvydgWQDeeRDFrwgwWTKNoScClhg3gBRQ3DZjY9c9H9BH0XufhlpAY=</nXeGKudETKPeaCNGFh5i0BGlH9ci87cLWvMx3DlPzuAPh2gY9s703zKUS7uW>
</file>

<file path=customXml/item23.xml><?xml version="1.0" encoding="utf-8"?>
<NovaPath_docName>E:\LRU-F sekcia\2019\propozicie 2019\1.liga 2019 1.kolo.docx</NovaPath_docName>
</file>

<file path=customXml/item24.xml><?xml version="1.0" encoding="utf-8"?>
<nXeGKudETKPeaCNGFh5ix5fP7fSWtl37NIroXmZyHIynb9qBde2n67FOJFV2>eDRB324l0Mn4dbbVFF/GnQ==</nXeGKudETKPeaCNGFh5ix5fP7fSWtl37NIroXmZyHIynb9qBde2n67FOJFV2>
</file>

<file path=customXml/item25.xml><?xml version="1.0" encoding="utf-8"?>
<NovaPath_docPath>E:\LRU-F sekcia\2019\propozicie 2019</NovaPath_docPath>
</file>

<file path=customXml/item26.xml><?xml version="1.0" encoding="utf-8"?>
<NovaPath_docOwner>z199553</NovaPath_docOwner>
</file>

<file path=customXml/item27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28.xml><?xml version="1.0" encoding="utf-8"?>
<NovaPath_tenantID>8BC9BD9B-31E2-4E97-ABE0-B03814292429</NovaPath_tenantID>
</file>

<file path=customXml/item3.xml><?xml version="1.0" encoding="utf-8"?>
<NovaPath_versionInfo>3.4.10.11016</NovaPath_version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NovaPath_docAuthor>Windows User</NovaPath_docAuthor>
</file>

<file path=customXml/item6.xml><?xml version="1.0" encoding="utf-8"?>
<nXeGKudETKPeaCNGFh5iyLk1gcWWJqTgFQk8wGFUmjFC0m6hdwbr2zDsrBNVqK>FKEkShR+XpFrEd17/ocWSl+A3PZsDqOaQuKq4n6dFS8=</nXeGKudETKPeaCNGFh5iyLk1gcWWJqTgFQk8wGFUmjFC0m6hdwbr2zDsrBNVqK>
</file>

<file path=customXml/item7.xml><?xml version="1.0" encoding="utf-8"?>
<nXeGKudETKPeaCNGFh5i8sltj09I1nJ8AlBUytNZ1Ehih9jnZMZtoeNI9UMZ5>w0PIIyGfD5VLc1zoJj+TuoFY4ueCTbMjhBax3Xd7TB8=</nXeGKudETKPeaCNGFh5i8sltj09I1nJ8AlBUytNZ1Ehih9jnZMZtoeNI9UMZ5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10" ma:contentTypeDescription="Umožňuje vytvoriť nový dokument." ma:contentTypeScope="" ma:versionID="2994a57f78d627b14eae0c7c10a2b469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820366a5d5d8562f7a6d6805feb5d5a3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NovaPath_docClassDate>05/03/2019 20:28:17</NovaPath_docClassDate>
</file>

<file path=customXml/itemProps1.xml><?xml version="1.0" encoding="utf-8"?>
<ds:datastoreItem xmlns:ds="http://schemas.openxmlformats.org/officeDocument/2006/customXml" ds:itemID="{663EB485-0842-4D2F-ABC7-36FDA6CE3D03}">
  <ds:schemaRefs/>
</ds:datastoreItem>
</file>

<file path=customXml/itemProps10.xml><?xml version="1.0" encoding="utf-8"?>
<ds:datastoreItem xmlns:ds="http://schemas.openxmlformats.org/officeDocument/2006/customXml" ds:itemID="{D8FF7310-42E5-4B66-BD8F-A872C5777417}">
  <ds:schemaRefs/>
</ds:datastoreItem>
</file>

<file path=customXml/itemProps11.xml><?xml version="1.0" encoding="utf-8"?>
<ds:datastoreItem xmlns:ds="http://schemas.openxmlformats.org/officeDocument/2006/customXml" ds:itemID="{761076B0-91F5-4BC8-A358-87FA62233EA7}">
  <ds:schemaRefs/>
</ds:datastoreItem>
</file>

<file path=customXml/itemProps12.xml><?xml version="1.0" encoding="utf-8"?>
<ds:datastoreItem xmlns:ds="http://schemas.openxmlformats.org/officeDocument/2006/customXml" ds:itemID="{5A49562D-9CE2-4922-AF85-D07EF180BBC9}">
  <ds:schemaRefs>
    <ds:schemaRef ds:uri="http://schemas.microsoft.com/sharepoint/v3/contenttype/forms"/>
  </ds:schemaRefs>
</ds:datastoreItem>
</file>

<file path=customXml/itemProps13.xml><?xml version="1.0" encoding="utf-8"?>
<ds:datastoreItem xmlns:ds="http://schemas.openxmlformats.org/officeDocument/2006/customXml" ds:itemID="{7454D12B-B1E1-4506-9D45-FCB1E23F2C66}">
  <ds:schemaRefs/>
</ds:datastoreItem>
</file>

<file path=customXml/itemProps14.xml><?xml version="1.0" encoding="utf-8"?>
<ds:datastoreItem xmlns:ds="http://schemas.openxmlformats.org/officeDocument/2006/customXml" ds:itemID="{DD3E4BD8-88D7-4DD9-A328-C83D61D1400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B7C6FCF-7860-481E-B300-885AF8C9639A}">
  <ds:schemaRefs/>
</ds:datastoreItem>
</file>

<file path=customXml/itemProps16.xml><?xml version="1.0" encoding="utf-8"?>
<ds:datastoreItem xmlns:ds="http://schemas.openxmlformats.org/officeDocument/2006/customXml" ds:itemID="{782A4A6E-A58B-4DAC-9E79-DFFCFAFDBBA1}">
  <ds:schemaRefs/>
</ds:datastoreItem>
</file>

<file path=customXml/itemProps17.xml><?xml version="1.0" encoding="utf-8"?>
<ds:datastoreItem xmlns:ds="http://schemas.openxmlformats.org/officeDocument/2006/customXml" ds:itemID="{A8D8EC62-BDA6-4136-946C-43BF0BBC0BD6}">
  <ds:schemaRefs/>
</ds:datastoreItem>
</file>

<file path=customXml/itemProps18.xml><?xml version="1.0" encoding="utf-8"?>
<ds:datastoreItem xmlns:ds="http://schemas.openxmlformats.org/officeDocument/2006/customXml" ds:itemID="{0ECC6AB1-7CA7-4590-8395-A5F96AD80FC4}">
  <ds:schemaRefs/>
</ds:datastoreItem>
</file>

<file path=customXml/itemProps19.xml><?xml version="1.0" encoding="utf-8"?>
<ds:datastoreItem xmlns:ds="http://schemas.openxmlformats.org/officeDocument/2006/customXml" ds:itemID="{8D0B265D-3C82-4183-B1F0-DD4AC999B6B1}">
  <ds:schemaRefs/>
</ds:datastoreItem>
</file>

<file path=customXml/itemProps2.xml><?xml version="1.0" encoding="utf-8"?>
<ds:datastoreItem xmlns:ds="http://schemas.openxmlformats.org/officeDocument/2006/customXml" ds:itemID="{32B6A4C1-747F-4A84-BEE3-FF7BA27BBDCB}">
  <ds:schemaRefs/>
</ds:datastoreItem>
</file>

<file path=customXml/itemProps20.xml><?xml version="1.0" encoding="utf-8"?>
<ds:datastoreItem xmlns:ds="http://schemas.openxmlformats.org/officeDocument/2006/customXml" ds:itemID="{2AFCFCA8-0D78-42A9-8D7C-4EA67B8B320C}">
  <ds:schemaRefs/>
</ds:datastoreItem>
</file>

<file path=customXml/itemProps21.xml><?xml version="1.0" encoding="utf-8"?>
<ds:datastoreItem xmlns:ds="http://schemas.openxmlformats.org/officeDocument/2006/customXml" ds:itemID="{204A2C59-F8B4-4FBC-95E7-029E7469F1E2}">
  <ds:schemaRefs/>
</ds:datastoreItem>
</file>

<file path=customXml/itemProps22.xml><?xml version="1.0" encoding="utf-8"?>
<ds:datastoreItem xmlns:ds="http://schemas.openxmlformats.org/officeDocument/2006/customXml" ds:itemID="{CC66E26F-F232-416B-ADA7-D48EEA030586}">
  <ds:schemaRefs/>
</ds:datastoreItem>
</file>

<file path=customXml/itemProps23.xml><?xml version="1.0" encoding="utf-8"?>
<ds:datastoreItem xmlns:ds="http://schemas.openxmlformats.org/officeDocument/2006/customXml" ds:itemID="{1800B773-1BCA-41F3-B775-B18C33769149}">
  <ds:schemaRefs/>
</ds:datastoreItem>
</file>

<file path=customXml/itemProps24.xml><?xml version="1.0" encoding="utf-8"?>
<ds:datastoreItem xmlns:ds="http://schemas.openxmlformats.org/officeDocument/2006/customXml" ds:itemID="{A39A3538-5825-419F-8D95-77C14E99CFB9}">
  <ds:schemaRefs/>
</ds:datastoreItem>
</file>

<file path=customXml/itemProps25.xml><?xml version="1.0" encoding="utf-8"?>
<ds:datastoreItem xmlns:ds="http://schemas.openxmlformats.org/officeDocument/2006/customXml" ds:itemID="{F42F0CEC-B193-4CE4-B4C4-58311815240A}">
  <ds:schemaRefs/>
</ds:datastoreItem>
</file>

<file path=customXml/itemProps26.xml><?xml version="1.0" encoding="utf-8"?>
<ds:datastoreItem xmlns:ds="http://schemas.openxmlformats.org/officeDocument/2006/customXml" ds:itemID="{66D6BCED-0586-4BB8-B191-3F6058C69DE3}">
  <ds:schemaRefs/>
</ds:datastoreItem>
</file>

<file path=customXml/itemProps27.xml><?xml version="1.0" encoding="utf-8"?>
<ds:datastoreItem xmlns:ds="http://schemas.openxmlformats.org/officeDocument/2006/customXml" ds:itemID="{2C233A92-88D5-477E-95B3-0CB72F1054BB}">
  <ds:schemaRefs/>
</ds:datastoreItem>
</file>

<file path=customXml/itemProps28.xml><?xml version="1.0" encoding="utf-8"?>
<ds:datastoreItem xmlns:ds="http://schemas.openxmlformats.org/officeDocument/2006/customXml" ds:itemID="{82530DB2-CA32-48F2-9EC0-D59DE7ED9272}">
  <ds:schemaRefs/>
</ds:datastoreItem>
</file>

<file path=customXml/itemProps3.xml><?xml version="1.0" encoding="utf-8"?>
<ds:datastoreItem xmlns:ds="http://schemas.openxmlformats.org/officeDocument/2006/customXml" ds:itemID="{CFDAB9AF-A28E-4CCD-AEF5-F5A81BE460A6}">
  <ds:schemaRefs/>
</ds:datastoreItem>
</file>

<file path=customXml/itemProps4.xml><?xml version="1.0" encoding="utf-8"?>
<ds:datastoreItem xmlns:ds="http://schemas.openxmlformats.org/officeDocument/2006/customXml" ds:itemID="{9958BA1F-C229-4645-874A-05AAE344D4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3BA6AA3-3531-452F-AC59-41581C433CBA}">
  <ds:schemaRefs/>
</ds:datastoreItem>
</file>

<file path=customXml/itemProps6.xml><?xml version="1.0" encoding="utf-8"?>
<ds:datastoreItem xmlns:ds="http://schemas.openxmlformats.org/officeDocument/2006/customXml" ds:itemID="{D6729664-EC93-444C-AD8D-357F7F25DCCF}">
  <ds:schemaRefs/>
</ds:datastoreItem>
</file>

<file path=customXml/itemProps7.xml><?xml version="1.0" encoding="utf-8"?>
<ds:datastoreItem xmlns:ds="http://schemas.openxmlformats.org/officeDocument/2006/customXml" ds:itemID="{F4FA61D4-27AA-4BAD-862D-09DAA03D9BD9}">
  <ds:schemaRefs/>
</ds:datastoreItem>
</file>

<file path=customXml/itemProps8.xml><?xml version="1.0" encoding="utf-8"?>
<ds:datastoreItem xmlns:ds="http://schemas.openxmlformats.org/officeDocument/2006/customXml" ds:itemID="{B94D0412-32E7-4C75-89D8-79AFEADDB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EC0F58EB-8628-4630-8E86-51D43CB4A2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>Public</cp:keywords>
  <cp:lastModifiedBy>SRZ</cp:lastModifiedBy>
  <cp:revision>8</cp:revision>
  <cp:lastPrinted>2019-05-03T18:29:00Z</cp:lastPrinted>
  <dcterms:created xsi:type="dcterms:W3CDTF">2021-04-26T06:14:00Z</dcterms:created>
  <dcterms:modified xsi:type="dcterms:W3CDTF">2021-04-27T07:22:00Z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en-ID">
    <vt:lpwstr>22TSY8KBG6P4Q63NJX9W97BP9W</vt:lpwstr>
  </property>
  <property fmtid="{D5CDD505-2E9C-101B-9397-08002B2CF9AE}" pid="3" name="NovaPath-Version">
    <vt:lpwstr>3.4.10.11016</vt:lpwstr>
  </property>
  <property fmtid="{D5CDD505-2E9C-101B-9397-08002B2CF9AE}" pid="4" name="Klassifizierung">
    <vt:lpwstr>Public</vt:lpwstr>
  </property>
  <property fmtid="{D5CDD505-2E9C-101B-9397-08002B2CF9AE}" pid="5" name="Klassifizierungs-Id">
    <vt:lpwstr>1010</vt:lpwstr>
  </property>
  <property fmtid="{D5CDD505-2E9C-101B-9397-08002B2CF9AE}" pid="6" name="Klassifizierungs-Datum">
    <vt:lpwstr>05/03/2019 20:28:17</vt:lpwstr>
  </property>
  <property fmtid="{D5CDD505-2E9C-101B-9397-08002B2CF9AE}" pid="7" name="ContentTypeId">
    <vt:lpwstr>0x010100027AA3312EF83A41BDEB990FA6E3E070</vt:lpwstr>
  </property>
</Properties>
</file>